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F88" w:rsidRPr="006F2F88" w:rsidRDefault="006F2F88" w:rsidP="006F2F88">
      <w:p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Ladies and Gentlemen,</w:t>
      </w:r>
    </w:p>
    <w:p w:rsidR="006F2F88" w:rsidRPr="006F2F88" w:rsidRDefault="006F2F88" w:rsidP="006F2F88">
      <w:p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Dear colleagues,</w:t>
      </w:r>
    </w:p>
    <w:p w:rsidR="006F2F88" w:rsidRPr="006F2F88" w:rsidRDefault="006F2F88" w:rsidP="006F2F88">
      <w:pPr>
        <w:spacing w:before="100" w:beforeAutospacing="1" w:after="100" w:afterAutospacing="1" w:line="240" w:lineRule="auto"/>
        <w:jc w:val="both"/>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 xml:space="preserve">we are pleased to invite you to the NUTECH2020 conference,  being one of the most important event in the field of nuclear sciences, with its 60 years long  tradition and deserving it high rank merit in our community. The event will take place on </w:t>
      </w:r>
      <w:r w:rsidRPr="006F2F88">
        <w:rPr>
          <w:rFonts w:ascii="Times New Roman" w:eastAsia="Times New Roman" w:hAnsi="Times New Roman" w:cs="Times New Roman"/>
          <w:color w:val="222222"/>
          <w:sz w:val="24"/>
          <w:szCs w:val="24"/>
          <w:lang w:val="en-US" w:eastAsia="pl-PL"/>
        </w:rPr>
        <w:t>October 4 - 7,</w:t>
      </w:r>
      <w:r w:rsidRPr="006F2F88">
        <w:rPr>
          <w:rFonts w:ascii="Times New Roman" w:eastAsia="Times New Roman" w:hAnsi="Times New Roman" w:cs="Times New Roman"/>
          <w:color w:val="000000"/>
          <w:sz w:val="24"/>
          <w:szCs w:val="24"/>
          <w:lang w:val="en-US" w:eastAsia="pl-PL"/>
        </w:rPr>
        <w:t xml:space="preserve">2020  in Warsaw. </w:t>
      </w:r>
    </w:p>
    <w:p w:rsidR="006F2F88" w:rsidRPr="006F2F88" w:rsidRDefault="006F2F88" w:rsidP="006F2F88">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The NUTECH-2020 is a continuation of the National Symposia on Applications of Nuclear Techniques in Industry, Agriculture, Medicine and Environment Protection, which have been held in Poland since 1960, almost every three years. From 2008 it attained the international status. With a significant number of foreign participants the NUTECH conference provides a platform for the nuclear science community to share the experience and to learn about the recent developments achieved in nuclear research and their practical applications.</w:t>
      </w:r>
    </w:p>
    <w:p w:rsidR="006F2F88" w:rsidRPr="006F2F88" w:rsidRDefault="006F2F88" w:rsidP="006F2F88">
      <w:p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color w:val="000000"/>
          <w:sz w:val="24"/>
          <w:szCs w:val="24"/>
          <w:lang w:val="en-US" w:eastAsia="pl-PL"/>
        </w:rPr>
        <w:t>As in the previous years, you will be kindly asked to submit the abstract of your paper for the assessment of the international scientific committee. The NUTECH2020 topics will include:</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color w:val="000000"/>
          <w:sz w:val="24"/>
          <w:szCs w:val="24"/>
          <w:lang w:val="en-US" w:eastAsia="pl-PL"/>
        </w:rPr>
        <w:t>radiation processing of materials,</w:t>
      </w:r>
      <w:r w:rsidRPr="006F2F88">
        <w:rPr>
          <w:rFonts w:ascii="Times New Roman" w:eastAsia="Times New Roman" w:hAnsi="Times New Roman" w:cs="Times New Roman"/>
          <w:color w:val="000000"/>
          <w:sz w:val="24"/>
          <w:szCs w:val="24"/>
          <w:lang w:eastAsia="pl-PL"/>
        </w:rPr>
        <w:t xml:space="preserve">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 xml:space="preserve">radiation sterilization and health care products development,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 xml:space="preserve">industrial application of the nuclear techniques,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sz w:val="24"/>
          <w:szCs w:val="24"/>
          <w:lang w:val="en-US" w:eastAsia="pl-PL"/>
        </w:rPr>
        <w:t xml:space="preserve">nuclear medicine &amp; radiopharmaceuticals,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sz w:val="24"/>
          <w:szCs w:val="24"/>
          <w:lang w:val="en-US" w:eastAsia="pl-PL"/>
        </w:rPr>
        <w:t xml:space="preserve">nucleonic control systems,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sz w:val="24"/>
          <w:szCs w:val="24"/>
          <w:lang w:val="en-US" w:eastAsia="pl-PL"/>
        </w:rPr>
        <w:t xml:space="preserve">radioanalytical and radiotracer techniques, </w:t>
      </w:r>
      <w:bookmarkStart w:id="0" w:name="_GoBack"/>
      <w:bookmarkEnd w:id="0"/>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 xml:space="preserve">radiation technologies  in environmental and earth studies and applications ,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 xml:space="preserve">nuclear technologies in protection and identification of cultural heritage,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 xml:space="preserve">radiation measurements, data processing and acquisition,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 xml:space="preserve">radiation sources (eb, X-ray and gamma) development and applications,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 xml:space="preserve">quality control and quality assurance in nuclear technologies,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sz w:val="24"/>
          <w:szCs w:val="24"/>
          <w:lang w:val="en-US" w:eastAsia="pl-PL"/>
        </w:rPr>
        <w:t xml:space="preserve">management of nuclear wastes,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eastAsia="pl-PL"/>
        </w:rPr>
      </w:pPr>
      <w:r w:rsidRPr="006F2F88">
        <w:rPr>
          <w:rFonts w:ascii="Times New Roman" w:eastAsia="Times New Roman" w:hAnsi="Times New Roman" w:cs="Times New Roman"/>
          <w:sz w:val="24"/>
          <w:szCs w:val="24"/>
          <w:lang w:val="en-US" w:eastAsia="pl-PL"/>
        </w:rPr>
        <w:t xml:space="preserve">radioprotection and radiobiology,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sz w:val="24"/>
          <w:szCs w:val="24"/>
          <w:lang w:val="en-US" w:eastAsia="pl-PL"/>
        </w:rPr>
        <w:t>present status and future of nuclear energy,</w:t>
      </w:r>
      <w:r w:rsidRPr="006F2F88">
        <w:rPr>
          <w:rFonts w:ascii="Times New Roman" w:eastAsia="Times New Roman" w:hAnsi="Times New Roman" w:cs="Times New Roman"/>
          <w:color w:val="000000"/>
          <w:sz w:val="24"/>
          <w:szCs w:val="24"/>
          <w:lang w:val="en-US" w:eastAsia="pl-PL"/>
        </w:rPr>
        <w:t xml:space="preserve"> </w:t>
      </w:r>
    </w:p>
    <w:p w:rsidR="006F2F88" w:rsidRPr="006F2F88" w:rsidRDefault="006F2F88" w:rsidP="006F2F88">
      <w:pPr>
        <w:numPr>
          <w:ilvl w:val="0"/>
          <w:numId w:val="1"/>
        </w:num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 xml:space="preserve">other topics related to nuclear and radiation related  sciences. </w:t>
      </w:r>
    </w:p>
    <w:p w:rsidR="006F2F88" w:rsidRPr="006F2F88" w:rsidRDefault="006F2F88" w:rsidP="006F2F88">
      <w:pPr>
        <w:spacing w:before="100" w:beforeAutospacing="1" w:after="0" w:line="240" w:lineRule="auto"/>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3C3C3C"/>
          <w:sz w:val="24"/>
          <w:szCs w:val="24"/>
          <w:lang w:val="en-US" w:eastAsia="pl-PL"/>
        </w:rPr>
        <w:t> </w:t>
      </w:r>
      <w:r w:rsidRPr="006F2F88">
        <w:rPr>
          <w:rFonts w:ascii="Times New Roman" w:eastAsia="Times New Roman" w:hAnsi="Times New Roman" w:cs="Times New Roman"/>
          <w:color w:val="000000"/>
          <w:sz w:val="24"/>
          <w:szCs w:val="24"/>
          <w:lang w:val="en-US" w:eastAsia="pl-PL"/>
        </w:rPr>
        <w:t>More details about the conference program, venue and deadlines of submissions will be published on the conference website which will be created later; you will be informed about it on a regular basis. Please, forward this email to your Colleagues in order to promote the conference.</w:t>
      </w:r>
    </w:p>
    <w:p w:rsidR="006F2F88" w:rsidRPr="006F2F88" w:rsidRDefault="006F2F88" w:rsidP="006F2F88">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3C3C3C"/>
          <w:sz w:val="24"/>
          <w:szCs w:val="24"/>
          <w:lang w:val="en-US" w:eastAsia="pl-PL"/>
        </w:rPr>
        <w:br/>
      </w:r>
      <w:r w:rsidRPr="006F2F88">
        <w:rPr>
          <w:rFonts w:ascii="Times New Roman" w:eastAsia="Times New Roman" w:hAnsi="Times New Roman" w:cs="Times New Roman"/>
          <w:color w:val="000000"/>
          <w:sz w:val="24"/>
          <w:szCs w:val="24"/>
          <w:lang w:val="en-US" w:eastAsia="pl-PL"/>
        </w:rPr>
        <w:t>On behalf of organizing committee,</w:t>
      </w:r>
    </w:p>
    <w:p w:rsidR="006F2F88" w:rsidRPr="006F2F88" w:rsidRDefault="006F2F88" w:rsidP="006F2F88">
      <w:pPr>
        <w:spacing w:before="100" w:beforeAutospacing="1" w:after="0" w:line="240" w:lineRule="auto"/>
        <w:jc w:val="both"/>
        <w:rPr>
          <w:rFonts w:ascii="Times New Roman" w:eastAsia="Times New Roman" w:hAnsi="Times New Roman" w:cs="Times New Roman"/>
          <w:color w:val="000000"/>
          <w:sz w:val="24"/>
          <w:szCs w:val="24"/>
          <w:lang w:val="en-US" w:eastAsia="pl-PL"/>
        </w:rPr>
      </w:pPr>
      <w:r w:rsidRPr="006F2F88">
        <w:rPr>
          <w:rFonts w:ascii="Times New Roman" w:eastAsia="Times New Roman" w:hAnsi="Times New Roman" w:cs="Times New Roman"/>
          <w:color w:val="000000"/>
          <w:sz w:val="24"/>
          <w:szCs w:val="24"/>
          <w:lang w:val="en-US" w:eastAsia="pl-PL"/>
        </w:rPr>
        <w:t xml:space="preserve"> Prof. Wojciech </w:t>
      </w:r>
      <w:proofErr w:type="spellStart"/>
      <w:r w:rsidRPr="006F2F88">
        <w:rPr>
          <w:rFonts w:ascii="Times New Roman" w:eastAsia="Times New Roman" w:hAnsi="Times New Roman" w:cs="Times New Roman"/>
          <w:color w:val="000000"/>
          <w:sz w:val="24"/>
          <w:szCs w:val="24"/>
          <w:lang w:val="en-US" w:eastAsia="pl-PL"/>
        </w:rPr>
        <w:t>Migdał</w:t>
      </w:r>
      <w:proofErr w:type="spellEnd"/>
    </w:p>
    <w:p w:rsidR="00CD1A4E" w:rsidRPr="006F2F88" w:rsidRDefault="00CD1A4E">
      <w:pPr>
        <w:rPr>
          <w:rFonts w:ascii="Times New Roman" w:hAnsi="Times New Roman" w:cs="Times New Roman"/>
          <w:sz w:val="24"/>
          <w:szCs w:val="24"/>
          <w:lang w:val="en-US"/>
        </w:rPr>
      </w:pPr>
    </w:p>
    <w:sectPr w:rsidR="00CD1A4E" w:rsidRPr="006F2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33F54"/>
    <w:multiLevelType w:val="multilevel"/>
    <w:tmpl w:val="860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88"/>
    <w:rsid w:val="006F2F88"/>
    <w:rsid w:val="00CD1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1DFB"/>
  <w15:chartTrackingRefBased/>
  <w15:docId w15:val="{B3D52D0C-0943-47A3-9F83-220F5830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6F2F88"/>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customStyle="1" w:styleId="a1">
    <w:name w:val="a1"/>
    <w:basedOn w:val="Domylnaczcionkaakapitu"/>
    <w:rsid w:val="006F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1801">
      <w:bodyDiv w:val="1"/>
      <w:marLeft w:val="0"/>
      <w:marRight w:val="0"/>
      <w:marTop w:val="0"/>
      <w:marBottom w:val="0"/>
      <w:divBdr>
        <w:top w:val="none" w:sz="0" w:space="0" w:color="auto"/>
        <w:left w:val="none" w:sz="0" w:space="0" w:color="auto"/>
        <w:bottom w:val="none" w:sz="0" w:space="0" w:color="auto"/>
        <w:right w:val="none" w:sz="0" w:space="0" w:color="auto"/>
      </w:divBdr>
      <w:divsChild>
        <w:div w:id="94642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Cheda</dc:creator>
  <cp:keywords/>
  <dc:description/>
  <cp:lastModifiedBy>Aneta Cheda</cp:lastModifiedBy>
  <cp:revision>1</cp:revision>
  <dcterms:created xsi:type="dcterms:W3CDTF">2019-06-23T16:27:00Z</dcterms:created>
  <dcterms:modified xsi:type="dcterms:W3CDTF">2019-06-23T16:29:00Z</dcterms:modified>
</cp:coreProperties>
</file>