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838"/>
        <w:tblW w:w="0" w:type="auto"/>
        <w:tblLook w:val="0000" w:firstRow="0" w:lastRow="0" w:firstColumn="0" w:lastColumn="0" w:noHBand="0" w:noVBand="0"/>
      </w:tblPr>
      <w:tblGrid>
        <w:gridCol w:w="1626"/>
        <w:gridCol w:w="7446"/>
      </w:tblGrid>
      <w:tr w:rsidR="009D4E11" w:rsidRPr="00B25034" w14:paraId="7A242446" w14:textId="77777777" w:rsidTr="000767F1">
        <w:tc>
          <w:tcPr>
            <w:tcW w:w="1625" w:type="dxa"/>
            <w:shd w:val="clear" w:color="auto" w:fill="auto"/>
          </w:tcPr>
          <w:p w14:paraId="68ACB0C6" w14:textId="77777777" w:rsidR="009D4E11" w:rsidRDefault="003D0C00" w:rsidP="001858B1">
            <w:pPr>
              <w:pStyle w:val="NormalnyWeb"/>
              <w:jc w:val="center"/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41442F9B" wp14:editId="6FE31C6E">
                  <wp:extent cx="895350" cy="914400"/>
                  <wp:effectExtent l="0" t="0" r="0" b="0"/>
                  <wp:docPr id="1" name="Obraz 1" descr="Znac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c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3" w:type="dxa"/>
            <w:shd w:val="clear" w:color="auto" w:fill="auto"/>
          </w:tcPr>
          <w:p w14:paraId="44068547" w14:textId="77777777" w:rsidR="00F37156" w:rsidRPr="001858B1" w:rsidRDefault="00F37156" w:rsidP="001858B1">
            <w:pPr>
              <w:rPr>
                <w:rFonts w:ascii="Arial" w:hAnsi="Arial" w:cs="Arial"/>
                <w:b/>
                <w:lang w:val="pl-PL"/>
              </w:rPr>
            </w:pPr>
          </w:p>
          <w:p w14:paraId="4933DD78" w14:textId="77777777" w:rsidR="002F3DC1" w:rsidRPr="00B030C5" w:rsidRDefault="00F5002A" w:rsidP="00F5002A">
            <w:pPr>
              <w:jc w:val="center"/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</w:pPr>
            <w:r w:rsidRPr="00B030C5"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  <w:t>X</w:t>
            </w:r>
            <w:r w:rsidR="006A36D0" w:rsidRPr="00B030C5"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  <w:t>IX</w:t>
            </w:r>
            <w:r w:rsidR="009D4E11" w:rsidRPr="00B030C5"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  <w:t xml:space="preserve"> Zjazd Polskiego Towar</w:t>
            </w:r>
            <w:r w:rsidR="002F3DC1" w:rsidRPr="00B030C5"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  <w:t>zystwa Badań</w:t>
            </w:r>
          </w:p>
          <w:p w14:paraId="65C414EA" w14:textId="77777777" w:rsidR="009D4E11" w:rsidRPr="00B030C5" w:rsidRDefault="002F3DC1" w:rsidP="00F5002A">
            <w:pPr>
              <w:jc w:val="center"/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</w:pPr>
            <w:r w:rsidRPr="00B030C5">
              <w:rPr>
                <w:rFonts w:ascii="Georgia" w:hAnsi="Georgia" w:cs="Arial"/>
                <w:b/>
                <w:color w:val="FF0000"/>
                <w:sz w:val="28"/>
                <w:szCs w:val="28"/>
                <w:lang w:val="pl-PL"/>
              </w:rPr>
              <w:t>Radiacyjnych im. Marii Skłodowskiej-Curie</w:t>
            </w:r>
          </w:p>
          <w:p w14:paraId="2E634A6C" w14:textId="77777777" w:rsidR="009D4E11" w:rsidRPr="00F5002A" w:rsidRDefault="009D4E11" w:rsidP="00F5002A">
            <w:pPr>
              <w:jc w:val="center"/>
              <w:rPr>
                <w:rFonts w:ascii="Georgia" w:hAnsi="Georgia" w:cs="Arial"/>
                <w:sz w:val="22"/>
                <w:szCs w:val="22"/>
                <w:lang w:val="pl-PL"/>
              </w:rPr>
            </w:pPr>
          </w:p>
          <w:p w14:paraId="322ADCEA" w14:textId="77777777" w:rsidR="009D4E11" w:rsidRPr="008D1629" w:rsidRDefault="006A36D0" w:rsidP="00F5002A">
            <w:pPr>
              <w:jc w:val="center"/>
              <w:rPr>
                <w:rFonts w:ascii="Georgia" w:hAnsi="Georgia" w:cs="Arial"/>
                <w:lang w:val="pl-PL"/>
              </w:rPr>
            </w:pPr>
            <w:r w:rsidRPr="008D1629">
              <w:rPr>
                <w:rFonts w:ascii="Georgia" w:hAnsi="Georgia" w:cs="Arial"/>
                <w:lang w:val="pl-PL"/>
              </w:rPr>
              <w:t>Gliwice</w:t>
            </w:r>
            <w:r w:rsidR="009D4E11" w:rsidRPr="008D1629">
              <w:rPr>
                <w:rFonts w:ascii="Georgia" w:hAnsi="Georgia" w:cs="Arial"/>
                <w:lang w:val="pl-PL"/>
              </w:rPr>
              <w:t xml:space="preserve">, </w:t>
            </w:r>
            <w:r w:rsidRPr="008D1629">
              <w:rPr>
                <w:rFonts w:ascii="Georgia" w:hAnsi="Georgia" w:cs="Arial"/>
                <w:lang w:val="pl-PL"/>
              </w:rPr>
              <w:t>22-24.09.2022</w:t>
            </w:r>
          </w:p>
          <w:p w14:paraId="3169C205" w14:textId="77777777" w:rsidR="00F37156" w:rsidRPr="00F5002A" w:rsidRDefault="00F37156" w:rsidP="00F5002A">
            <w:pPr>
              <w:jc w:val="center"/>
              <w:rPr>
                <w:rFonts w:ascii="Georgia" w:hAnsi="Georgia" w:cs="Arial"/>
                <w:sz w:val="22"/>
                <w:szCs w:val="22"/>
                <w:lang w:val="pl-PL"/>
              </w:rPr>
            </w:pPr>
          </w:p>
          <w:p w14:paraId="4144F875" w14:textId="77777777" w:rsidR="00F37156" w:rsidRPr="00F5002A" w:rsidRDefault="00F37156" w:rsidP="00F5002A">
            <w:pPr>
              <w:jc w:val="center"/>
              <w:rPr>
                <w:rFonts w:ascii="Georgia" w:hAnsi="Georgia" w:cs="Arial"/>
                <w:sz w:val="22"/>
                <w:szCs w:val="22"/>
                <w:lang w:val="pl-PL"/>
              </w:rPr>
            </w:pPr>
          </w:p>
          <w:p w14:paraId="0DFC74A7" w14:textId="77777777" w:rsidR="00820875" w:rsidRPr="00F5002A" w:rsidRDefault="008829F5" w:rsidP="00E67B93">
            <w:pPr>
              <w:jc w:val="center"/>
              <w:rPr>
                <w:rFonts w:ascii="Georgia" w:hAnsi="Georgia"/>
                <w:b/>
                <w:sz w:val="28"/>
                <w:szCs w:val="28"/>
                <w:lang w:val="pl-PL"/>
              </w:rPr>
            </w:pPr>
            <w:r>
              <w:rPr>
                <w:rFonts w:ascii="Georgia" w:hAnsi="Georgia"/>
                <w:b/>
                <w:sz w:val="28"/>
                <w:szCs w:val="28"/>
                <w:lang w:val="pl-PL"/>
              </w:rPr>
              <w:t>Drugi</w:t>
            </w:r>
            <w:r w:rsidR="00820875" w:rsidRPr="00F5002A">
              <w:rPr>
                <w:rFonts w:ascii="Georgia" w:hAnsi="Georgia"/>
                <w:b/>
                <w:sz w:val="28"/>
                <w:szCs w:val="28"/>
                <w:lang w:val="pl-PL"/>
              </w:rPr>
              <w:t xml:space="preserve"> komunikat</w:t>
            </w:r>
          </w:p>
          <w:p w14:paraId="2913DD79" w14:textId="77777777" w:rsidR="009D4E11" w:rsidRPr="001858B1" w:rsidRDefault="009D4E11" w:rsidP="001858B1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57908FE8" w14:textId="77777777" w:rsidR="00F37156" w:rsidRDefault="00E3088D" w:rsidP="009D4E11">
      <w:pPr>
        <w:pStyle w:val="NormalnyWeb"/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C6A0F8" wp14:editId="3D1A316C">
                <wp:simplePos x="0" y="0"/>
                <wp:positionH relativeFrom="column">
                  <wp:posOffset>3862705</wp:posOffset>
                </wp:positionH>
                <wp:positionV relativeFrom="paragraph">
                  <wp:posOffset>19050</wp:posOffset>
                </wp:positionV>
                <wp:extent cx="7620" cy="1500505"/>
                <wp:effectExtent l="9525" t="13970" r="11430" b="9525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5005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7F0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304.15pt;margin-top:1.5pt;width:.6pt;height:11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ogcKgIAAEoEAAAOAAAAZHJzL2Uyb0RvYy54bWysVMGOmzAQvVfqP1jcEyAl2Q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" strokecolor="red" strokeweight="1.5pt"/>
            </w:pict>
          </mc:Fallback>
        </mc:AlternateContent>
      </w:r>
      <w:r>
        <w:rPr>
          <w:rFonts w:ascii="Arial" w:hAnsi="Arial" w:cs="Arial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E6C24B" wp14:editId="1FB88AB8">
                <wp:simplePos x="0" y="0"/>
                <wp:positionH relativeFrom="column">
                  <wp:posOffset>2100580</wp:posOffset>
                </wp:positionH>
                <wp:positionV relativeFrom="paragraph">
                  <wp:posOffset>19050</wp:posOffset>
                </wp:positionV>
                <wp:extent cx="0" cy="1500505"/>
                <wp:effectExtent l="9525" t="13970" r="9525" b="9525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05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2EC4" id="AutoShape 15" o:spid="_x0000_s1026" type="#_x0000_t32" style="position:absolute;margin-left:165.4pt;margin-top:1.5pt;width:0;height:11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" strokecolor="red" strokeweight="1.5pt"/>
            </w:pict>
          </mc:Fallback>
        </mc:AlternateContent>
      </w:r>
      <w:r w:rsidR="003D0C00">
        <w:rPr>
          <w:rFonts w:ascii="Arial" w:hAnsi="Arial" w:cs="Arial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AE75A9" wp14:editId="10E48C7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742305" cy="1500505"/>
                <wp:effectExtent l="0" t="0" r="10795" b="2349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2305" cy="15005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ABE87" id="Rectangle 14" o:spid="_x0000_s1026" style="position:absolute;margin-left:0;margin-top:.75pt;width:452.15pt;height:118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" filled="f" strokecolor="red" strokeweight="1.5pt"/>
            </w:pict>
          </mc:Fallback>
        </mc:AlternateContent>
      </w:r>
      <w:r w:rsidR="003D0C00">
        <w:rPr>
          <w:rFonts w:ascii="Arial" w:hAnsi="Arial" w:cs="Arial"/>
          <w:noProof/>
          <w:lang w:val="pl-PL" w:eastAsia="pl-PL"/>
        </w:rPr>
        <w:drawing>
          <wp:inline distT="0" distB="0" distL="0" distR="0" wp14:anchorId="2AEC9FCC" wp14:editId="52BB194B">
            <wp:extent cx="2105025" cy="1495425"/>
            <wp:effectExtent l="0" t="0" r="0" b="0"/>
            <wp:docPr id="2" name="Obraz 2" descr="Instyt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ytu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C00">
        <w:rPr>
          <w:rFonts w:ascii="Arial" w:hAnsi="Arial" w:cs="Arial"/>
          <w:noProof/>
          <w:lang w:val="pl-PL" w:eastAsia="pl-PL"/>
        </w:rPr>
        <w:drawing>
          <wp:inline distT="0" distB="0" distL="0" distR="0" wp14:anchorId="6EC63752" wp14:editId="45454644">
            <wp:extent cx="1762125" cy="1495425"/>
            <wp:effectExtent l="0" t="0" r="0" b="0"/>
            <wp:docPr id="3" name="Obraz 3" descr="Cyber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yberknif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C00">
        <w:rPr>
          <w:rFonts w:ascii="Arial" w:hAnsi="Arial" w:cs="Arial"/>
          <w:noProof/>
          <w:lang w:val="pl-PL" w:eastAsia="pl-PL"/>
        </w:rPr>
        <w:drawing>
          <wp:inline distT="0" distB="0" distL="0" distR="0" wp14:anchorId="0DA573C0" wp14:editId="1F564672">
            <wp:extent cx="1866900" cy="1514475"/>
            <wp:effectExtent l="0" t="0" r="0" b="0"/>
            <wp:docPr id="4" name="Obraz 4" descr="stary budyne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ry budynek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DA87F" w14:textId="77777777" w:rsidR="006F4269" w:rsidRDefault="006F4269" w:rsidP="009D4E11">
      <w:pPr>
        <w:pStyle w:val="NormalnyWeb"/>
        <w:rPr>
          <w:rFonts w:ascii="Arial" w:hAnsi="Arial" w:cs="Arial"/>
          <w:lang w:val="pl-PL"/>
        </w:rPr>
      </w:pPr>
    </w:p>
    <w:p w14:paraId="3B65FB96" w14:textId="77777777" w:rsidR="00F37156" w:rsidRDefault="00F37156" w:rsidP="009D4E11">
      <w:pPr>
        <w:pStyle w:val="NormalnyWeb"/>
        <w:rPr>
          <w:rFonts w:ascii="Arial" w:hAnsi="Arial" w:cs="Arial"/>
          <w:lang w:val="pl-PL"/>
        </w:rPr>
      </w:pPr>
    </w:p>
    <w:p w14:paraId="52716F1A" w14:textId="77777777" w:rsidR="009D4E11" w:rsidRPr="00F5002A" w:rsidRDefault="009D4E11" w:rsidP="0075456E">
      <w:pPr>
        <w:pStyle w:val="NormalnyWeb"/>
        <w:spacing w:before="0" w:beforeAutospacing="0" w:after="0" w:afterAutospacing="0" w:line="360" w:lineRule="auto"/>
        <w:jc w:val="both"/>
        <w:rPr>
          <w:rFonts w:ascii="Georgia" w:hAnsi="Georgia" w:cs="Arial"/>
          <w:lang w:val="pl-PL"/>
        </w:rPr>
      </w:pPr>
      <w:r w:rsidRPr="00F5002A">
        <w:rPr>
          <w:rFonts w:ascii="Georgia" w:hAnsi="Georgia" w:cs="Arial"/>
          <w:lang w:val="pl-PL"/>
        </w:rPr>
        <w:t>Szanowni Państwo, Koleżanki i Koledzy!</w:t>
      </w:r>
    </w:p>
    <w:p w14:paraId="64C00878" w14:textId="77777777" w:rsidR="002F3DC1" w:rsidRPr="00F5002A" w:rsidRDefault="008829F5" w:rsidP="0075456E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Georgia" w:hAnsi="Georgia" w:cs="Arial"/>
          <w:lang w:val="pl-PL"/>
        </w:rPr>
      </w:pPr>
      <w:r>
        <w:rPr>
          <w:rFonts w:ascii="Georgia" w:hAnsi="Georgia" w:cs="Arial"/>
          <w:lang w:val="pl-PL"/>
        </w:rPr>
        <w:t xml:space="preserve">Dziękujemy za zgłoszenie uczestnictwa w </w:t>
      </w:r>
      <w:r w:rsidR="000D74B9" w:rsidRPr="00F5002A">
        <w:rPr>
          <w:rFonts w:ascii="Georgia" w:hAnsi="Georgia" w:cs="Arial"/>
          <w:lang w:val="pl-PL"/>
        </w:rPr>
        <w:t>X</w:t>
      </w:r>
      <w:r w:rsidR="000767F1">
        <w:rPr>
          <w:rFonts w:ascii="Georgia" w:hAnsi="Georgia" w:cs="Arial"/>
          <w:lang w:val="pl-PL"/>
        </w:rPr>
        <w:t>IX</w:t>
      </w:r>
      <w:r w:rsidR="009D4E11" w:rsidRPr="00F5002A">
        <w:rPr>
          <w:rFonts w:ascii="Georgia" w:hAnsi="Georgia" w:cs="Arial"/>
          <w:lang w:val="pl-PL"/>
        </w:rPr>
        <w:t xml:space="preserve"> Zjeździe Polskiego Towarzystwa Badań Radiacyjnych im. Marii Skłodowskiej-Curie</w:t>
      </w:r>
      <w:r>
        <w:rPr>
          <w:rFonts w:ascii="Georgia" w:hAnsi="Georgia" w:cs="Arial"/>
          <w:lang w:val="pl-PL"/>
        </w:rPr>
        <w:t>. Równocześnie informujemy, że po konsultacji z Komitetem Naukowym zgłoszone prezentacje zostały w zdecydowanej większości przyjęte w deklarowanej formie.</w:t>
      </w:r>
      <w:r w:rsidR="000D74B9" w:rsidRPr="00F5002A">
        <w:rPr>
          <w:rFonts w:ascii="Georgia" w:hAnsi="Georgia" w:cs="Arial"/>
          <w:lang w:val="pl-PL"/>
        </w:rPr>
        <w:t xml:space="preserve"> </w:t>
      </w:r>
    </w:p>
    <w:p w14:paraId="3611BD22" w14:textId="77777777" w:rsidR="00F5002A" w:rsidRDefault="00F5002A" w:rsidP="00AC24B0">
      <w:pPr>
        <w:pStyle w:val="NormalnyWeb"/>
        <w:spacing w:before="0" w:beforeAutospacing="0" w:after="0" w:afterAutospacing="0" w:line="360" w:lineRule="auto"/>
        <w:ind w:left="4248"/>
        <w:jc w:val="both"/>
        <w:rPr>
          <w:rFonts w:ascii="Georgia" w:hAnsi="Georgia" w:cs="Arial"/>
          <w:lang w:val="pl-PL"/>
        </w:rPr>
      </w:pPr>
    </w:p>
    <w:p w14:paraId="61919D83" w14:textId="77777777" w:rsidR="001770E5" w:rsidRPr="00F5002A" w:rsidRDefault="000D74B9" w:rsidP="00AC24B0">
      <w:pPr>
        <w:pStyle w:val="NormalnyWeb"/>
        <w:spacing w:before="0" w:beforeAutospacing="0" w:after="0" w:afterAutospacing="0" w:line="360" w:lineRule="auto"/>
        <w:ind w:left="4248"/>
        <w:jc w:val="both"/>
        <w:rPr>
          <w:rStyle w:val="Pogrubienie"/>
          <w:rFonts w:ascii="Georgia" w:hAnsi="Georgia" w:cs="Arial"/>
          <w:b w:val="0"/>
          <w:bCs w:val="0"/>
          <w:lang w:val="pl-PL"/>
        </w:rPr>
      </w:pPr>
      <w:r w:rsidRPr="00F5002A">
        <w:rPr>
          <w:rFonts w:ascii="Georgia" w:hAnsi="Georgia" w:cs="Arial"/>
          <w:lang w:val="pl-PL"/>
        </w:rPr>
        <w:t>Komitet Organizacyjny X</w:t>
      </w:r>
      <w:r w:rsidR="003502C7">
        <w:rPr>
          <w:rFonts w:ascii="Georgia" w:hAnsi="Georgia" w:cs="Arial"/>
          <w:lang w:val="pl-PL"/>
        </w:rPr>
        <w:t>IX</w:t>
      </w:r>
      <w:r w:rsidR="00E85E55" w:rsidRPr="00F5002A">
        <w:rPr>
          <w:rFonts w:ascii="Georgia" w:hAnsi="Georgia" w:cs="Arial"/>
          <w:lang w:val="pl-PL"/>
        </w:rPr>
        <w:t xml:space="preserve"> Zjazdu PTBR</w:t>
      </w:r>
    </w:p>
    <w:p w14:paraId="2A549477" w14:textId="77777777" w:rsidR="008D038B" w:rsidRPr="00397060" w:rsidRDefault="008D038B" w:rsidP="00AC24B0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b w:val="0"/>
          <w:sz w:val="20"/>
          <w:szCs w:val="20"/>
          <w:lang w:val="pl-PL"/>
        </w:rPr>
      </w:pPr>
    </w:p>
    <w:p w14:paraId="09D065F6" w14:textId="77777777" w:rsidR="00765E79" w:rsidRPr="00F5002A" w:rsidRDefault="00765E79" w:rsidP="00AC24B0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Georgia" w:hAnsi="Georgia" w:cs="Arial"/>
          <w:lang w:val="pl-PL"/>
        </w:rPr>
      </w:pPr>
    </w:p>
    <w:p w14:paraId="1AE441D8" w14:textId="77777777" w:rsidR="008829F5" w:rsidRDefault="008829F5" w:rsidP="00AC24B0">
      <w:pPr>
        <w:pStyle w:val="NormalnyWeb"/>
        <w:spacing w:before="0" w:beforeAutospacing="0" w:after="0" w:afterAutospacing="0" w:line="360" w:lineRule="auto"/>
        <w:rPr>
          <w:rStyle w:val="Pogrubienie"/>
          <w:rFonts w:ascii="Georgia" w:hAnsi="Georgia" w:cs="Arial"/>
          <w:lang w:val="pl-PL"/>
        </w:rPr>
      </w:pPr>
      <w:r>
        <w:rPr>
          <w:rStyle w:val="Pogrubienie"/>
          <w:rFonts w:ascii="Georgia" w:hAnsi="Georgia" w:cs="Arial"/>
          <w:lang w:val="pl-PL"/>
        </w:rPr>
        <w:t>Rejestracja uczestników</w:t>
      </w:r>
    </w:p>
    <w:p w14:paraId="41BECD24" w14:textId="77777777" w:rsidR="008829F5" w:rsidRPr="008D33AF" w:rsidRDefault="008D33AF" w:rsidP="0075456E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Georgia" w:hAnsi="Georgia" w:cs="Arial"/>
          <w:b w:val="0"/>
          <w:lang w:val="pl-PL"/>
        </w:rPr>
      </w:pPr>
      <w:r w:rsidRPr="008D33AF">
        <w:rPr>
          <w:rStyle w:val="Pogrubienie"/>
          <w:rFonts w:ascii="Georgia" w:hAnsi="Georgia" w:cs="Arial"/>
          <w:b w:val="0"/>
          <w:lang w:val="pl-PL"/>
        </w:rPr>
        <w:t xml:space="preserve">Rejestracja uczestników XIX Zjazdu PTBR w dniu </w:t>
      </w:r>
      <w:r>
        <w:rPr>
          <w:rStyle w:val="Pogrubienie"/>
          <w:rFonts w:ascii="Georgia" w:hAnsi="Georgia" w:cs="Arial"/>
          <w:b w:val="0"/>
          <w:lang w:val="pl-PL"/>
        </w:rPr>
        <w:t xml:space="preserve">22 </w:t>
      </w:r>
      <w:r w:rsidR="00E83066">
        <w:rPr>
          <w:rStyle w:val="Pogrubienie"/>
          <w:rFonts w:ascii="Georgia" w:hAnsi="Georgia" w:cs="Arial"/>
          <w:b w:val="0"/>
          <w:lang w:val="pl-PL"/>
        </w:rPr>
        <w:t>września</w:t>
      </w:r>
      <w:r>
        <w:rPr>
          <w:rStyle w:val="Pogrubienie"/>
          <w:rFonts w:ascii="Georgia" w:hAnsi="Georgia" w:cs="Arial"/>
          <w:b w:val="0"/>
          <w:lang w:val="pl-PL"/>
        </w:rPr>
        <w:t xml:space="preserve"> 2022 roku będzie odbywała się w godzinach </w:t>
      </w:r>
      <w:r w:rsidR="00E83066">
        <w:rPr>
          <w:rStyle w:val="Pogrubienie"/>
          <w:rFonts w:ascii="Georgia" w:hAnsi="Georgia" w:cs="Arial"/>
          <w:b w:val="0"/>
          <w:lang w:val="pl-PL"/>
        </w:rPr>
        <w:t xml:space="preserve">12.00 – 13.00 </w:t>
      </w:r>
      <w:r w:rsidR="00B25034">
        <w:rPr>
          <w:rStyle w:val="Pogrubienie"/>
          <w:rFonts w:ascii="Georgia" w:hAnsi="Georgia" w:cs="Arial"/>
          <w:b w:val="0"/>
          <w:lang w:val="pl-PL"/>
        </w:rPr>
        <w:t xml:space="preserve">oraz 14.00 – 15.00 </w:t>
      </w:r>
      <w:r w:rsidR="00E83066">
        <w:rPr>
          <w:rStyle w:val="Pogrubienie"/>
          <w:rFonts w:ascii="Georgia" w:hAnsi="Georgia" w:cs="Arial"/>
          <w:b w:val="0"/>
          <w:lang w:val="pl-PL"/>
        </w:rPr>
        <w:t xml:space="preserve">w </w:t>
      </w:r>
      <w:r w:rsidR="00AC24B0">
        <w:rPr>
          <w:rStyle w:val="Pogrubienie"/>
          <w:rFonts w:ascii="Georgia" w:hAnsi="Georgia" w:cs="Arial"/>
          <w:b w:val="0"/>
          <w:lang w:val="pl-PL"/>
        </w:rPr>
        <w:t xml:space="preserve">Narodowym Instytucie Onkologii im. Marii Skłodowskiej-Curie przy ulicy Wybrzeże Armii Krajowej 15 w Gliwicach (hol przy </w:t>
      </w:r>
      <w:r w:rsidR="00712923">
        <w:rPr>
          <w:rStyle w:val="Pogrubienie"/>
          <w:rFonts w:ascii="Georgia" w:hAnsi="Georgia" w:cs="Arial"/>
          <w:b w:val="0"/>
          <w:lang w:val="pl-PL"/>
        </w:rPr>
        <w:t xml:space="preserve">głównym </w:t>
      </w:r>
      <w:r w:rsidR="00AC24B0">
        <w:rPr>
          <w:rStyle w:val="Pogrubienie"/>
          <w:rFonts w:ascii="Georgia" w:hAnsi="Georgia" w:cs="Arial"/>
          <w:b w:val="0"/>
          <w:lang w:val="pl-PL"/>
        </w:rPr>
        <w:t>wejściu</w:t>
      </w:r>
      <w:r w:rsidR="006D706F">
        <w:rPr>
          <w:rStyle w:val="Pogrubienie"/>
          <w:rFonts w:ascii="Georgia" w:hAnsi="Georgia" w:cs="Arial"/>
          <w:b w:val="0"/>
          <w:lang w:val="pl-PL"/>
        </w:rPr>
        <w:t xml:space="preserve"> do budynku z czerwonej cegły</w:t>
      </w:r>
      <w:r w:rsidR="00AC24B0">
        <w:rPr>
          <w:rStyle w:val="Pogrubienie"/>
          <w:rFonts w:ascii="Georgia" w:hAnsi="Georgia" w:cs="Arial"/>
          <w:b w:val="0"/>
          <w:lang w:val="pl-PL"/>
        </w:rPr>
        <w:t>). Rejestracja w dniach 23-24 września 2022 roku będzie odbywała się w godzinach od 8.00 do 9.00.</w:t>
      </w:r>
    </w:p>
    <w:p w14:paraId="4FD0B778" w14:textId="77777777" w:rsidR="006C32B3" w:rsidRDefault="006C32B3" w:rsidP="00AC24B0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Georgia" w:hAnsi="Georgia" w:cs="Arial"/>
          <w:lang w:val="pl-PL"/>
        </w:rPr>
      </w:pPr>
    </w:p>
    <w:p w14:paraId="151B44D2" w14:textId="77777777" w:rsidR="00AC24B0" w:rsidRDefault="00AC24B0">
      <w:pPr>
        <w:rPr>
          <w:rStyle w:val="Pogrubienie"/>
          <w:rFonts w:ascii="Georgia" w:hAnsi="Georgia" w:cs="Arial"/>
          <w:lang w:val="pl-PL"/>
        </w:rPr>
      </w:pPr>
      <w:r>
        <w:rPr>
          <w:rStyle w:val="Pogrubienie"/>
          <w:rFonts w:ascii="Georgia" w:hAnsi="Georgia" w:cs="Arial"/>
          <w:lang w:val="pl-PL"/>
        </w:rPr>
        <w:br w:type="page"/>
      </w:r>
    </w:p>
    <w:p w14:paraId="522BF80A" w14:textId="77777777" w:rsidR="006C32B3" w:rsidRDefault="00AC24B0" w:rsidP="00AC24B0">
      <w:pPr>
        <w:pStyle w:val="NormalnyWeb"/>
        <w:spacing w:before="0" w:beforeAutospacing="0" w:after="0" w:afterAutospacing="0" w:line="360" w:lineRule="auto"/>
        <w:rPr>
          <w:rStyle w:val="Pogrubienie"/>
          <w:rFonts w:ascii="Georgia" w:hAnsi="Georgia" w:cs="Arial"/>
          <w:lang w:val="pl-PL"/>
        </w:rPr>
      </w:pPr>
      <w:r>
        <w:rPr>
          <w:rStyle w:val="Pogrubienie"/>
          <w:rFonts w:ascii="Georgia" w:hAnsi="Georgia" w:cs="Arial"/>
          <w:lang w:val="pl-PL"/>
        </w:rPr>
        <w:lastRenderedPageBreak/>
        <w:t>Inauguracja XIX Zjazdu PTBR</w:t>
      </w:r>
    </w:p>
    <w:p w14:paraId="7BD789F8" w14:textId="77777777" w:rsidR="00AC24B0" w:rsidRDefault="00AC24B0" w:rsidP="0075456E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Georgia" w:hAnsi="Georgia" w:cs="Arial"/>
          <w:b w:val="0"/>
          <w:lang w:val="pl-PL"/>
        </w:rPr>
      </w:pPr>
      <w:r>
        <w:rPr>
          <w:rStyle w:val="Pogrubienie"/>
          <w:rFonts w:ascii="Georgia" w:hAnsi="Georgia" w:cs="Arial"/>
          <w:b w:val="0"/>
          <w:lang w:val="pl-PL"/>
        </w:rPr>
        <w:t xml:space="preserve">Oficjalne otwarcie XIX Zjazdu PTBR odbędzie się 22 </w:t>
      </w:r>
      <w:r w:rsidR="00690A46">
        <w:rPr>
          <w:rStyle w:val="Pogrubienie"/>
          <w:rFonts w:ascii="Georgia" w:hAnsi="Georgia" w:cs="Arial"/>
          <w:b w:val="0"/>
          <w:lang w:val="pl-PL"/>
        </w:rPr>
        <w:t>września</w:t>
      </w:r>
      <w:r>
        <w:rPr>
          <w:rStyle w:val="Pogrubienie"/>
          <w:rFonts w:ascii="Georgia" w:hAnsi="Georgia" w:cs="Arial"/>
          <w:b w:val="0"/>
          <w:lang w:val="pl-PL"/>
        </w:rPr>
        <w:t xml:space="preserve"> 2022 roku o godzinie 13.00 w Auli </w:t>
      </w:r>
      <w:r w:rsidR="00690A46">
        <w:rPr>
          <w:rStyle w:val="Pogrubienie"/>
          <w:rFonts w:ascii="Georgia" w:hAnsi="Georgia" w:cs="Arial"/>
          <w:b w:val="0"/>
          <w:lang w:val="pl-PL"/>
        </w:rPr>
        <w:t xml:space="preserve">im. Jeremiego Święckiego </w:t>
      </w:r>
      <w:r w:rsidR="00B90AB5">
        <w:rPr>
          <w:rStyle w:val="Pogrubienie"/>
          <w:rFonts w:ascii="Georgia" w:hAnsi="Georgia" w:cs="Arial"/>
          <w:b w:val="0"/>
          <w:lang w:val="pl-PL"/>
        </w:rPr>
        <w:t xml:space="preserve">(I piętro) </w:t>
      </w:r>
      <w:r w:rsidR="00690A46">
        <w:rPr>
          <w:rStyle w:val="Pogrubienie"/>
          <w:rFonts w:ascii="Georgia" w:hAnsi="Georgia" w:cs="Arial"/>
          <w:b w:val="0"/>
          <w:lang w:val="pl-PL"/>
        </w:rPr>
        <w:t>Narodowego Instytutu Onkologii im. Marii Skłodowskiej-Curie w Gliwicach przy ulicy Wybrzeże Armii Krajowej 15</w:t>
      </w:r>
      <w:r w:rsidR="00A37E0B">
        <w:rPr>
          <w:rStyle w:val="Pogrubienie"/>
          <w:rFonts w:ascii="Georgia" w:hAnsi="Georgia" w:cs="Arial"/>
          <w:b w:val="0"/>
          <w:lang w:val="pl-PL"/>
        </w:rPr>
        <w:t xml:space="preserve"> (budynek z czerwonej cegły</w:t>
      </w:r>
      <w:r w:rsidR="00055EF6">
        <w:rPr>
          <w:rStyle w:val="Pogrubienie"/>
          <w:rFonts w:ascii="Georgia" w:hAnsi="Georgia" w:cs="Arial"/>
          <w:b w:val="0"/>
          <w:lang w:val="pl-PL"/>
        </w:rPr>
        <w:t xml:space="preserve"> – poniżej na zdjęciu</w:t>
      </w:r>
      <w:r w:rsidR="00A37E0B">
        <w:rPr>
          <w:rStyle w:val="Pogrubienie"/>
          <w:rFonts w:ascii="Georgia" w:hAnsi="Georgia" w:cs="Arial"/>
          <w:b w:val="0"/>
          <w:lang w:val="pl-PL"/>
        </w:rPr>
        <w:t>).</w:t>
      </w:r>
      <w:r w:rsidR="00690A46">
        <w:rPr>
          <w:rStyle w:val="Pogrubienie"/>
          <w:rFonts w:ascii="Georgia" w:hAnsi="Georgia" w:cs="Arial"/>
          <w:b w:val="0"/>
          <w:lang w:val="pl-PL"/>
        </w:rPr>
        <w:t xml:space="preserve"> </w:t>
      </w:r>
    </w:p>
    <w:p w14:paraId="16D4F658" w14:textId="77777777" w:rsidR="0075456E" w:rsidRDefault="0075456E" w:rsidP="00AC24B0">
      <w:pPr>
        <w:pStyle w:val="NormalnyWeb"/>
        <w:spacing w:before="0" w:beforeAutospacing="0" w:after="0" w:afterAutospacing="0" w:line="360" w:lineRule="auto"/>
        <w:rPr>
          <w:rStyle w:val="Pogrubienie"/>
          <w:rFonts w:ascii="Georgia" w:hAnsi="Georgia" w:cs="Arial"/>
          <w:b w:val="0"/>
          <w:lang w:val="pl-PL"/>
        </w:rPr>
      </w:pPr>
    </w:p>
    <w:p w14:paraId="02FB3C34" w14:textId="77777777" w:rsidR="0075456E" w:rsidRPr="0075456E" w:rsidRDefault="0075456E" w:rsidP="00AC24B0">
      <w:pPr>
        <w:pStyle w:val="NormalnyWeb"/>
        <w:spacing w:before="0" w:beforeAutospacing="0" w:after="0" w:afterAutospacing="0" w:line="360" w:lineRule="auto"/>
        <w:rPr>
          <w:rStyle w:val="Pogrubienie"/>
          <w:rFonts w:ascii="Georgia" w:hAnsi="Georgia" w:cs="Arial"/>
          <w:lang w:val="pl-PL"/>
        </w:rPr>
      </w:pPr>
      <w:r w:rsidRPr="0075456E">
        <w:rPr>
          <w:rStyle w:val="Pogrubienie"/>
          <w:rFonts w:ascii="Georgia" w:hAnsi="Georgia" w:cs="Arial"/>
          <w:lang w:val="pl-PL"/>
        </w:rPr>
        <w:t>Miejsce XIX Zjazdu PTBR</w:t>
      </w:r>
    </w:p>
    <w:p w14:paraId="7B414D23" w14:textId="77777777" w:rsidR="0075456E" w:rsidRDefault="0075456E" w:rsidP="0075456E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Georgia" w:hAnsi="Georgia" w:cs="Arial"/>
          <w:b w:val="0"/>
          <w:lang w:val="pl-PL"/>
        </w:rPr>
      </w:pPr>
      <w:r>
        <w:rPr>
          <w:rStyle w:val="Pogrubienie"/>
          <w:rFonts w:ascii="Georgia" w:hAnsi="Georgia" w:cs="Arial"/>
          <w:b w:val="0"/>
          <w:lang w:val="pl-PL"/>
        </w:rPr>
        <w:t xml:space="preserve">Obrady w dniach 22 – 24 września 2022 roku </w:t>
      </w:r>
      <w:r w:rsidR="00055EF6">
        <w:rPr>
          <w:rStyle w:val="Pogrubienie"/>
          <w:rFonts w:ascii="Georgia" w:hAnsi="Georgia" w:cs="Arial"/>
          <w:b w:val="0"/>
          <w:lang w:val="pl-PL"/>
        </w:rPr>
        <w:t xml:space="preserve">również </w:t>
      </w:r>
      <w:r>
        <w:rPr>
          <w:rStyle w:val="Pogrubienie"/>
          <w:rFonts w:ascii="Georgia" w:hAnsi="Georgia" w:cs="Arial"/>
          <w:b w:val="0"/>
          <w:lang w:val="pl-PL"/>
        </w:rPr>
        <w:t xml:space="preserve">będą odbywały się w Auli im. Jeremiego Święckiego Narodowego Instytutu Onkologii im. Marii Skłodowskiej-Curie w Gliwicach przy ulicy Wybrzeże Armii Krajowej 15. </w:t>
      </w:r>
    </w:p>
    <w:p w14:paraId="1339250A" w14:textId="77777777" w:rsidR="0075456E" w:rsidRDefault="0055574F" w:rsidP="00AC24B0">
      <w:pPr>
        <w:pStyle w:val="NormalnyWeb"/>
        <w:spacing w:before="0" w:beforeAutospacing="0" w:after="0" w:afterAutospacing="0" w:line="360" w:lineRule="auto"/>
        <w:rPr>
          <w:rStyle w:val="Pogrubienie"/>
          <w:rFonts w:ascii="Georgia" w:hAnsi="Georgia" w:cs="Arial"/>
          <w:lang w:val="pl-PL"/>
        </w:rPr>
      </w:pPr>
      <w:r w:rsidRPr="0055574F">
        <w:rPr>
          <w:rStyle w:val="Pogrubienie"/>
          <w:rFonts w:ascii="Georgia" w:hAnsi="Georgia" w:cs="Arial"/>
          <w:noProof/>
          <w:lang w:val="pl-PL" w:eastAsia="pl-PL"/>
        </w:rPr>
        <w:drawing>
          <wp:inline distT="0" distB="0" distL="0" distR="0" wp14:anchorId="4BD95802" wp14:editId="6C122156">
            <wp:extent cx="5760720" cy="3840480"/>
            <wp:effectExtent l="0" t="0" r="0" b="7620"/>
            <wp:docPr id="5" name="Obraz 5" descr="C:\Users\dorota.slonina\Desktop\XIX Zjazd PTBR\Zdjęcia\stary budynek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a.slonina\Desktop\XIX Zjazd PTBR\Zdjęcia\stary budynek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526EC4" w:rsidRPr="00B25034" w14:paraId="24D6A3C8" w14:textId="77777777" w:rsidTr="00244355">
        <w:tc>
          <w:tcPr>
            <w:tcW w:w="9072" w:type="dxa"/>
            <w:shd w:val="clear" w:color="auto" w:fill="auto"/>
          </w:tcPr>
          <w:p w14:paraId="124EBBA4" w14:textId="77777777" w:rsidR="00526EC4" w:rsidRPr="00D21AFE" w:rsidRDefault="00526EC4" w:rsidP="00D21AFE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Georgia" w:hAnsi="Georgia" w:cs="Arial"/>
                <w:lang w:val="fr-FR"/>
              </w:rPr>
            </w:pPr>
          </w:p>
          <w:p w14:paraId="71812F3C" w14:textId="77777777" w:rsidR="00526EC4" w:rsidRPr="00D21AFE" w:rsidRDefault="00526EC4" w:rsidP="00526EC4">
            <w:pPr>
              <w:pStyle w:val="NormalnyWeb"/>
              <w:spacing w:before="0" w:beforeAutospacing="0" w:after="0" w:afterAutospacing="0"/>
              <w:rPr>
                <w:rStyle w:val="Pogrubienie"/>
                <w:rFonts w:ascii="Georgia" w:hAnsi="Georgia" w:cs="Arial"/>
                <w:lang w:val="pl-PL"/>
              </w:rPr>
            </w:pPr>
            <w:r w:rsidRPr="00D21AFE">
              <w:rPr>
                <w:rStyle w:val="Pogrubienie"/>
                <w:rFonts w:ascii="Georgia" w:hAnsi="Georgia" w:cs="Arial"/>
                <w:lang w:val="pl-PL"/>
              </w:rPr>
              <w:t>Biuro Zjazdu</w:t>
            </w:r>
          </w:p>
          <w:p w14:paraId="03FDF488" w14:textId="77777777" w:rsidR="00526EC4" w:rsidRPr="00D21AFE" w:rsidRDefault="00526EC4" w:rsidP="00D21AFE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Georgia" w:hAnsi="Georgia" w:cs="Arial"/>
                <w:b w:val="0"/>
                <w:u w:val="single"/>
                <w:lang w:val="pl-PL"/>
              </w:rPr>
            </w:pPr>
          </w:p>
          <w:p w14:paraId="409AAFE4" w14:textId="77777777" w:rsidR="00526EC4" w:rsidRDefault="00526EC4" w:rsidP="000548C6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="Georgia" w:hAnsi="Georgia" w:cs="Arial"/>
                <w:b w:val="0"/>
                <w:lang w:val="pl-PL"/>
              </w:rPr>
            </w:pPr>
            <w:r w:rsidRPr="00D21AFE">
              <w:rPr>
                <w:rStyle w:val="Pogrubienie"/>
                <w:rFonts w:ascii="Georgia" w:hAnsi="Georgia" w:cs="Arial"/>
                <w:b w:val="0"/>
                <w:lang w:val="pl-PL"/>
              </w:rPr>
              <w:t xml:space="preserve">Zakład Radioterapii </w:t>
            </w:r>
          </w:p>
          <w:p w14:paraId="095A974C" w14:textId="77777777" w:rsidR="00526EC4" w:rsidRPr="00D21AFE" w:rsidRDefault="00526EC4" w:rsidP="000548C6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="Georgia" w:hAnsi="Georgia" w:cs="Arial"/>
                <w:b w:val="0"/>
                <w:lang w:val="pl-PL"/>
              </w:rPr>
            </w:pPr>
            <w:r w:rsidRPr="00D21AFE">
              <w:rPr>
                <w:rStyle w:val="Pogrubienie"/>
                <w:rFonts w:ascii="Georgia" w:hAnsi="Georgia" w:cs="Arial"/>
                <w:b w:val="0"/>
                <w:lang w:val="pl-PL"/>
              </w:rPr>
              <w:t>Narodowy Instytut Onkolog</w:t>
            </w:r>
            <w:r>
              <w:rPr>
                <w:rStyle w:val="Pogrubienie"/>
                <w:rFonts w:ascii="Georgia" w:hAnsi="Georgia" w:cs="Arial"/>
                <w:b w:val="0"/>
                <w:lang w:val="pl-PL"/>
              </w:rPr>
              <w:t>ii im. Marii Skłodowskiej-Curie P</w:t>
            </w:r>
            <w:r w:rsidRPr="00D21AFE">
              <w:rPr>
                <w:rStyle w:val="Pogrubienie"/>
                <w:rFonts w:ascii="Georgia" w:hAnsi="Georgia" w:cs="Arial"/>
                <w:b w:val="0"/>
                <w:lang w:val="pl-PL"/>
              </w:rPr>
              <w:t>IB</w:t>
            </w:r>
            <w:r>
              <w:rPr>
                <w:rStyle w:val="Pogrubienie"/>
                <w:rFonts w:ascii="Georgia" w:hAnsi="Georgia" w:cs="Arial"/>
                <w:b w:val="0"/>
                <w:lang w:val="pl-PL"/>
              </w:rPr>
              <w:t xml:space="preserve"> </w:t>
            </w:r>
            <w:r w:rsidR="000548C6">
              <w:rPr>
                <w:rStyle w:val="Pogrubienie"/>
                <w:rFonts w:ascii="Georgia" w:hAnsi="Georgia" w:cs="Arial"/>
                <w:b w:val="0"/>
                <w:lang w:val="pl-PL"/>
              </w:rPr>
              <w:t xml:space="preserve">Oddział w </w:t>
            </w:r>
            <w:r w:rsidRPr="00D21AFE">
              <w:rPr>
                <w:rStyle w:val="Pogrubienie"/>
                <w:rFonts w:ascii="Georgia" w:hAnsi="Georgia" w:cs="Arial"/>
                <w:b w:val="0"/>
                <w:lang w:val="pl-PL"/>
              </w:rPr>
              <w:t xml:space="preserve">Gliwicach </w:t>
            </w:r>
          </w:p>
          <w:p w14:paraId="736AED70" w14:textId="77777777" w:rsidR="00526EC4" w:rsidRPr="00D21AFE" w:rsidRDefault="00526EC4" w:rsidP="000548C6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="Georgia" w:hAnsi="Georgia" w:cs="Arial"/>
                <w:b w:val="0"/>
                <w:lang w:val="pl-PL"/>
              </w:rPr>
            </w:pPr>
            <w:r w:rsidRPr="00D21AFE">
              <w:rPr>
                <w:rStyle w:val="Pogrubienie"/>
                <w:rFonts w:ascii="Georgia" w:hAnsi="Georgia" w:cs="Arial"/>
                <w:b w:val="0"/>
                <w:lang w:val="pl-PL"/>
              </w:rPr>
              <w:t>ul. Wybrzeże Armii Krajowej 15</w:t>
            </w:r>
          </w:p>
          <w:p w14:paraId="6823CFAE" w14:textId="77777777" w:rsidR="00526EC4" w:rsidRPr="00D21AFE" w:rsidRDefault="00526EC4" w:rsidP="000548C6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="Georgia" w:hAnsi="Georgia" w:cs="Arial"/>
                <w:b w:val="0"/>
                <w:lang w:val="pt-BR"/>
              </w:rPr>
            </w:pPr>
            <w:r w:rsidRPr="00D21AFE">
              <w:rPr>
                <w:rStyle w:val="Pogrubienie"/>
                <w:rFonts w:ascii="Georgia" w:hAnsi="Georgia" w:cs="Arial"/>
                <w:b w:val="0"/>
                <w:lang w:val="pt-BR"/>
              </w:rPr>
              <w:t>44-101 Gliwice</w:t>
            </w:r>
          </w:p>
          <w:p w14:paraId="40E338ED" w14:textId="77777777" w:rsidR="00526EC4" w:rsidRPr="00B030C5" w:rsidRDefault="00526EC4" w:rsidP="000548C6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="Georgia" w:hAnsi="Georgia" w:cs="Arial"/>
                <w:b w:val="0"/>
                <w:bCs w:val="0"/>
                <w:color w:val="FF0000"/>
                <w:lang w:val="pt-BR"/>
              </w:rPr>
            </w:pPr>
            <w:r w:rsidRPr="00D21AFE">
              <w:rPr>
                <w:rStyle w:val="Pogrubienie"/>
                <w:rFonts w:ascii="Georgia" w:hAnsi="Georgia" w:cs="Arial"/>
                <w:b w:val="0"/>
                <w:lang w:val="pt-BR"/>
              </w:rPr>
              <w:t xml:space="preserve">e-mail: </w:t>
            </w:r>
            <w:r>
              <w:rPr>
                <w:rStyle w:val="Hipercze"/>
                <w:rFonts w:ascii="Georgia" w:hAnsi="Georgia" w:cs="Arial"/>
                <w:color w:val="FF0000"/>
                <w:lang w:val="pt-BR"/>
              </w:rPr>
              <w:fldChar w:fldCharType="begin"/>
            </w:r>
            <w:r>
              <w:rPr>
                <w:rStyle w:val="Hipercze"/>
                <w:rFonts w:ascii="Georgia" w:hAnsi="Georgia" w:cs="Arial"/>
                <w:color w:val="FF0000"/>
                <w:lang w:val="pt-BR"/>
              </w:rPr>
              <w:instrText xml:space="preserve"> HYPERLINK "mailto:PTBR.rejestracja@io.gliwice.pl" </w:instrText>
            </w:r>
            <w:r>
              <w:rPr>
                <w:rStyle w:val="Hipercze"/>
                <w:rFonts w:ascii="Georgia" w:hAnsi="Georgia" w:cs="Arial"/>
                <w:color w:val="FF0000"/>
                <w:lang w:val="pt-BR"/>
              </w:rPr>
              <w:fldChar w:fldCharType="separate"/>
            </w:r>
            <w:r w:rsidRPr="00B030C5">
              <w:rPr>
                <w:rStyle w:val="Hipercze"/>
                <w:rFonts w:ascii="Georgia" w:hAnsi="Georgia" w:cs="Arial"/>
                <w:color w:val="FF0000"/>
                <w:lang w:val="pt-BR"/>
              </w:rPr>
              <w:t>PTBR.rejestracja@io.gliwice.pl</w:t>
            </w:r>
            <w:r>
              <w:rPr>
                <w:rStyle w:val="Hipercze"/>
                <w:rFonts w:ascii="Georgia" w:hAnsi="Georgia" w:cs="Arial"/>
                <w:color w:val="FF0000"/>
                <w:lang w:val="pt-BR"/>
              </w:rPr>
              <w:fldChar w:fldCharType="end"/>
            </w:r>
          </w:p>
          <w:p w14:paraId="680BB975" w14:textId="77777777" w:rsidR="00526EC4" w:rsidRPr="00955565" w:rsidRDefault="00526EC4" w:rsidP="000548C6">
            <w:pPr>
              <w:pStyle w:val="NormalnyWeb"/>
              <w:spacing w:before="0" w:beforeAutospacing="0" w:after="0" w:afterAutospacing="0"/>
              <w:jc w:val="both"/>
              <w:rPr>
                <w:rStyle w:val="Pogrubienie"/>
                <w:rFonts w:ascii="Georgia" w:hAnsi="Georgia" w:cs="Arial"/>
                <w:lang w:val="pt-BR"/>
              </w:rPr>
            </w:pPr>
            <w:r>
              <w:rPr>
                <w:rStyle w:val="Pogrubienie"/>
                <w:rFonts w:ascii="Georgia" w:hAnsi="Georgia" w:cs="Arial"/>
                <w:b w:val="0"/>
                <w:bCs w:val="0"/>
                <w:color w:val="FF0000"/>
                <w:lang w:val="pt-BR"/>
              </w:rPr>
              <w:t xml:space="preserve">              </w:t>
            </w:r>
            <w:hyperlink r:id="rId10" w:history="1">
              <w:r w:rsidRPr="00B030C5">
                <w:rPr>
                  <w:rStyle w:val="Hipercze"/>
                  <w:rFonts w:ascii="Georgia" w:hAnsi="Georgia" w:cs="Arial"/>
                  <w:color w:val="FF0000"/>
                  <w:lang w:val="pt-BR"/>
                </w:rPr>
                <w:t>PTBR.streszczenia@io.gliwice.pl</w:t>
              </w:r>
            </w:hyperlink>
          </w:p>
        </w:tc>
      </w:tr>
    </w:tbl>
    <w:p w14:paraId="5956072C" w14:textId="77777777" w:rsidR="00397060" w:rsidRPr="00F5002A" w:rsidRDefault="00397060" w:rsidP="00397060">
      <w:pPr>
        <w:jc w:val="center"/>
        <w:rPr>
          <w:rFonts w:ascii="Georgia" w:hAnsi="Georgia" w:cs="Arial"/>
          <w:b/>
          <w:lang w:val="pt-BR"/>
        </w:rPr>
      </w:pPr>
    </w:p>
    <w:p w14:paraId="545E02D1" w14:textId="77777777" w:rsidR="00526EC4" w:rsidRPr="00B25034" w:rsidRDefault="00526EC4">
      <w:pPr>
        <w:rPr>
          <w:rFonts w:ascii="Georgia" w:hAnsi="Georgia" w:cs="Arial"/>
          <w:b/>
          <w:lang w:val="pt-BR"/>
        </w:rPr>
      </w:pPr>
      <w:r w:rsidRPr="00B25034">
        <w:rPr>
          <w:rFonts w:ascii="Georgia" w:hAnsi="Georgia" w:cs="Arial"/>
          <w:b/>
          <w:lang w:val="pt-BR"/>
        </w:rPr>
        <w:br w:type="page"/>
      </w:r>
    </w:p>
    <w:p w14:paraId="359EF1FB" w14:textId="77777777" w:rsidR="000107E0" w:rsidRDefault="00AA5BB6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b/>
          <w:color w:val="000000"/>
          <w:lang w:val="pl-PL"/>
        </w:rPr>
      </w:pPr>
      <w:r>
        <w:rPr>
          <w:rFonts w:ascii="Georgia" w:hAnsi="Georgia" w:cs="Arial"/>
          <w:b/>
          <w:color w:val="000000"/>
          <w:lang w:val="pl-PL"/>
        </w:rPr>
        <w:lastRenderedPageBreak/>
        <w:t>Program XIX Zjazdu PTBR</w:t>
      </w:r>
    </w:p>
    <w:p w14:paraId="2DB5ECCC" w14:textId="77777777" w:rsidR="00AA5BB6" w:rsidRDefault="00AA5BB6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Program Zjazdu jest dostępny na stronie wydarzenia oraz jako załącznik do komunikatu II.</w:t>
      </w:r>
    </w:p>
    <w:p w14:paraId="374A13F2" w14:textId="77777777" w:rsidR="00AA5BB6" w:rsidRDefault="00AA5BB6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color w:val="000000"/>
          <w:lang w:val="pl-PL"/>
        </w:rPr>
      </w:pPr>
    </w:p>
    <w:p w14:paraId="2FEBE97B" w14:textId="77777777" w:rsidR="00AA5BB6" w:rsidRDefault="00AA5BB6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color w:val="000000"/>
          <w:lang w:val="pl-PL"/>
        </w:rPr>
      </w:pPr>
    </w:p>
    <w:p w14:paraId="0868E0DD" w14:textId="77777777" w:rsidR="00AA5BB6" w:rsidRPr="003017E0" w:rsidRDefault="00AA5BB6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b/>
          <w:color w:val="000000"/>
          <w:lang w:val="pl-PL"/>
        </w:rPr>
      </w:pPr>
      <w:r w:rsidRPr="003017E0">
        <w:rPr>
          <w:rFonts w:ascii="Georgia" w:hAnsi="Georgia" w:cs="Arial"/>
          <w:b/>
          <w:color w:val="000000"/>
          <w:lang w:val="pl-PL"/>
        </w:rPr>
        <w:t>Sesja plakatowa</w:t>
      </w:r>
    </w:p>
    <w:p w14:paraId="3A873535" w14:textId="77777777" w:rsidR="00F11280" w:rsidRDefault="00AA5BB6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Wielkość tablic plakatowych to format</w:t>
      </w:r>
      <w:r w:rsidR="00B25034">
        <w:rPr>
          <w:rFonts w:ascii="Georgia" w:hAnsi="Georgia" w:cs="Arial"/>
          <w:color w:val="000000"/>
          <w:lang w:val="pl-PL"/>
        </w:rPr>
        <w:t xml:space="preserve"> A0</w:t>
      </w:r>
      <w:r w:rsidR="000130ED">
        <w:rPr>
          <w:rFonts w:ascii="Georgia" w:hAnsi="Georgia" w:cs="Arial"/>
          <w:color w:val="000000"/>
          <w:lang w:val="pl-PL"/>
        </w:rPr>
        <w:t xml:space="preserve"> i wynosi 84 x 119 cm</w:t>
      </w:r>
      <w:r>
        <w:rPr>
          <w:rFonts w:ascii="Georgia" w:hAnsi="Georgia" w:cs="Arial"/>
          <w:color w:val="000000"/>
          <w:lang w:val="pl-PL"/>
        </w:rPr>
        <w:t xml:space="preserve">. </w:t>
      </w:r>
      <w:r w:rsidR="000548C6">
        <w:rPr>
          <w:rFonts w:ascii="Georgia" w:hAnsi="Georgia" w:cs="Arial"/>
          <w:color w:val="000000"/>
          <w:lang w:val="pl-PL"/>
        </w:rPr>
        <w:t xml:space="preserve">Plakaty </w:t>
      </w:r>
      <w:r w:rsidR="000130ED">
        <w:rPr>
          <w:rFonts w:ascii="Georgia" w:hAnsi="Georgia" w:cs="Arial"/>
          <w:color w:val="000000"/>
          <w:lang w:val="pl-PL"/>
        </w:rPr>
        <w:t>prosimy wkładać w ramki tablicy. U</w:t>
      </w:r>
      <w:r w:rsidR="000548C6">
        <w:rPr>
          <w:rFonts w:ascii="Georgia" w:hAnsi="Georgia" w:cs="Arial"/>
          <w:color w:val="000000"/>
          <w:lang w:val="pl-PL"/>
        </w:rPr>
        <w:t>mieszczenie większego plakatu nie będzie możliwe</w:t>
      </w:r>
      <w:r w:rsidR="00F11280">
        <w:rPr>
          <w:rFonts w:ascii="Georgia" w:hAnsi="Georgia" w:cs="Arial"/>
          <w:color w:val="000000"/>
          <w:lang w:val="pl-PL"/>
        </w:rPr>
        <w:t xml:space="preserve">. </w:t>
      </w:r>
    </w:p>
    <w:p w14:paraId="7011118F" w14:textId="77777777" w:rsidR="00F11280" w:rsidRDefault="00F11280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color w:val="000000"/>
          <w:lang w:val="pl-PL"/>
        </w:rPr>
      </w:pPr>
    </w:p>
    <w:p w14:paraId="59DB9CF3" w14:textId="77777777" w:rsidR="00F11280" w:rsidRDefault="00F11280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b/>
          <w:color w:val="000000"/>
          <w:lang w:val="pl-PL"/>
        </w:rPr>
      </w:pPr>
      <w:r w:rsidRPr="00F11280">
        <w:rPr>
          <w:rFonts w:ascii="Georgia" w:hAnsi="Georgia" w:cs="Arial"/>
          <w:b/>
          <w:color w:val="000000"/>
          <w:lang w:val="pl-PL"/>
        </w:rPr>
        <w:t>Prezentacje ustne</w:t>
      </w:r>
    </w:p>
    <w:p w14:paraId="5920F5CF" w14:textId="77777777" w:rsidR="00F11280" w:rsidRDefault="00A8203A" w:rsidP="000548C6">
      <w:pPr>
        <w:pStyle w:val="NormalnyWeb"/>
        <w:spacing w:before="0" w:beforeAutospacing="0" w:after="0" w:afterAutospacing="0"/>
        <w:jc w:val="both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Organizatorzy zwracają się z uprzejmą prośbą o w</w:t>
      </w:r>
      <w:r w:rsidR="00F11280">
        <w:rPr>
          <w:rFonts w:ascii="Georgia" w:hAnsi="Georgia" w:cs="Arial"/>
          <w:color w:val="000000"/>
          <w:lang w:val="pl-PL"/>
        </w:rPr>
        <w:t xml:space="preserve">cześniejsze przesłanie prezentacji ustnej na adres: </w:t>
      </w:r>
      <w:hyperlink r:id="rId11" w:history="1">
        <w:r w:rsidR="00F11280" w:rsidRPr="00FE0FB9">
          <w:rPr>
            <w:rStyle w:val="Hipercze"/>
            <w:rFonts w:ascii="Georgia" w:hAnsi="Georgia" w:cs="Arial"/>
            <w:lang w:val="pl-PL"/>
          </w:rPr>
          <w:t>Tomasz.Narodowski@io.gliwice.pl</w:t>
        </w:r>
      </w:hyperlink>
    </w:p>
    <w:p w14:paraId="6082F6BD" w14:textId="77777777" w:rsidR="00F11280" w:rsidRDefault="00F11280" w:rsidP="007A3664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 xml:space="preserve"> </w:t>
      </w:r>
    </w:p>
    <w:p w14:paraId="1B40AA1F" w14:textId="77777777" w:rsidR="00F11280" w:rsidRDefault="00F11280" w:rsidP="007A3664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</w:p>
    <w:p w14:paraId="1ACB2B99" w14:textId="77777777" w:rsidR="00F11280" w:rsidRPr="00F11280" w:rsidRDefault="00F11280" w:rsidP="007A3664">
      <w:pPr>
        <w:pStyle w:val="NormalnyWeb"/>
        <w:spacing w:before="0" w:beforeAutospacing="0" w:after="0" w:afterAutospacing="0"/>
        <w:rPr>
          <w:rFonts w:ascii="Georgia" w:hAnsi="Georgia" w:cs="Arial"/>
          <w:b/>
          <w:color w:val="000000"/>
          <w:lang w:val="pl-PL"/>
        </w:rPr>
      </w:pPr>
      <w:r w:rsidRPr="00F11280">
        <w:rPr>
          <w:rFonts w:ascii="Georgia" w:hAnsi="Georgia" w:cs="Arial"/>
          <w:b/>
          <w:color w:val="000000"/>
          <w:lang w:val="pl-PL"/>
        </w:rPr>
        <w:t>Wyżywienie</w:t>
      </w:r>
    </w:p>
    <w:p w14:paraId="7F54593B" w14:textId="77777777" w:rsidR="00F11280" w:rsidRDefault="00F11280" w:rsidP="007A3664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Organizatorzy zapewniają uczestnikom XIX Zjazdu PTBR następujące wyżywienie:</w:t>
      </w:r>
    </w:p>
    <w:p w14:paraId="61F025AA" w14:textId="77777777" w:rsidR="00F11280" w:rsidRDefault="00A8203A" w:rsidP="007A3664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u w:val="single"/>
          <w:lang w:val="pl-PL"/>
        </w:rPr>
      </w:pPr>
      <w:r w:rsidRPr="00A8203A">
        <w:rPr>
          <w:rFonts w:ascii="Georgia" w:hAnsi="Georgia" w:cs="Arial"/>
          <w:color w:val="000000"/>
          <w:u w:val="single"/>
          <w:lang w:val="pl-PL"/>
        </w:rPr>
        <w:t>Czwartek 22 września</w:t>
      </w:r>
    </w:p>
    <w:p w14:paraId="54E1E710" w14:textId="77777777" w:rsidR="00A8203A" w:rsidRDefault="00A8203A" w:rsidP="007A3664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 w:rsidRPr="00A8203A">
        <w:rPr>
          <w:rFonts w:ascii="Georgia" w:hAnsi="Georgia" w:cs="Arial"/>
          <w:color w:val="000000"/>
          <w:lang w:val="pl-PL"/>
        </w:rPr>
        <w:t>14.15 – 14.30</w:t>
      </w:r>
      <w:r w:rsidR="004F1CA5">
        <w:rPr>
          <w:rFonts w:ascii="Georgia" w:hAnsi="Georgia" w:cs="Arial"/>
          <w:color w:val="000000"/>
          <w:lang w:val="pl-PL"/>
        </w:rPr>
        <w:t xml:space="preserve"> – przerwa kawowa</w:t>
      </w:r>
    </w:p>
    <w:p w14:paraId="796A37C3" w14:textId="77777777" w:rsidR="00DB64FA" w:rsidRDefault="004F1CA5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17.15 – 22.00 –</w:t>
      </w:r>
      <w:r w:rsidR="00DB64FA">
        <w:rPr>
          <w:rFonts w:ascii="Georgia" w:hAnsi="Georgia" w:cs="Arial"/>
          <w:color w:val="000000"/>
          <w:lang w:val="pl-PL"/>
        </w:rPr>
        <w:t xml:space="preserve"> </w:t>
      </w:r>
      <w:r>
        <w:rPr>
          <w:rFonts w:ascii="Georgia" w:hAnsi="Georgia" w:cs="Arial"/>
          <w:color w:val="000000"/>
          <w:lang w:val="pl-PL"/>
        </w:rPr>
        <w:t xml:space="preserve">kolacja w restauracji „Kopalnia Guido” połączona ze zwiedzaniem </w:t>
      </w:r>
    </w:p>
    <w:p w14:paraId="7AEA23B4" w14:textId="77777777" w:rsidR="004F1CA5" w:rsidRDefault="00DB64FA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 xml:space="preserve">                             </w:t>
      </w:r>
      <w:r w:rsidR="004F1CA5">
        <w:rPr>
          <w:rFonts w:ascii="Georgia" w:hAnsi="Georgia" w:cs="Arial"/>
          <w:color w:val="000000"/>
          <w:lang w:val="pl-PL"/>
        </w:rPr>
        <w:t>kopalni.</w:t>
      </w:r>
    </w:p>
    <w:p w14:paraId="0368B7F1" w14:textId="77777777" w:rsidR="004F1CA5" w:rsidRDefault="004F1CA5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</w:p>
    <w:p w14:paraId="63653C4A" w14:textId="77777777" w:rsidR="004F1CA5" w:rsidRDefault="004F1CA5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u w:val="single"/>
          <w:lang w:val="pl-PL"/>
        </w:rPr>
      </w:pPr>
      <w:r w:rsidRPr="004F1CA5">
        <w:rPr>
          <w:rFonts w:ascii="Georgia" w:hAnsi="Georgia" w:cs="Arial"/>
          <w:color w:val="000000"/>
          <w:u w:val="single"/>
          <w:lang w:val="pl-PL"/>
        </w:rPr>
        <w:t>Piątek 23 września</w:t>
      </w:r>
    </w:p>
    <w:p w14:paraId="3DC6D560" w14:textId="77777777" w:rsidR="004F1CA5" w:rsidRDefault="004F1CA5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10.30 – 11.00 – przerwa kawowa (taras)</w:t>
      </w:r>
    </w:p>
    <w:p w14:paraId="0FF48C55" w14:textId="77777777" w:rsidR="004F1CA5" w:rsidRDefault="004F1CA5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14.00 – 15.00 – obiad (taras)</w:t>
      </w:r>
    </w:p>
    <w:p w14:paraId="33B86528" w14:textId="77777777" w:rsidR="00DB64FA" w:rsidRDefault="004F1CA5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 xml:space="preserve">19.00 – 22.30 – </w:t>
      </w:r>
      <w:r w:rsidR="00DB64FA">
        <w:rPr>
          <w:rFonts w:ascii="Georgia" w:hAnsi="Georgia" w:cs="Arial"/>
          <w:color w:val="000000"/>
          <w:lang w:val="pl-PL"/>
        </w:rPr>
        <w:t xml:space="preserve">uroczysty </w:t>
      </w:r>
      <w:r>
        <w:rPr>
          <w:rFonts w:ascii="Georgia" w:hAnsi="Georgia" w:cs="Arial"/>
          <w:color w:val="000000"/>
          <w:lang w:val="pl-PL"/>
        </w:rPr>
        <w:t xml:space="preserve">raut w Palmiarni </w:t>
      </w:r>
      <w:r w:rsidR="00B1146E" w:rsidRPr="00DB64FA">
        <w:rPr>
          <w:rFonts w:ascii="Georgia" w:hAnsi="Georgia" w:cs="Arial"/>
          <w:color w:val="000000"/>
          <w:lang w:val="pl-PL"/>
        </w:rPr>
        <w:t xml:space="preserve">(Park im. Fryderyka Chopina </w:t>
      </w:r>
    </w:p>
    <w:p w14:paraId="440D85EC" w14:textId="77777777" w:rsidR="004F1CA5" w:rsidRPr="00DB64FA" w:rsidRDefault="00DB64FA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 xml:space="preserve">                              </w:t>
      </w:r>
      <w:r w:rsidR="00B1146E" w:rsidRPr="00DB64FA">
        <w:rPr>
          <w:rFonts w:ascii="Georgia" w:hAnsi="Georgia" w:cs="Arial"/>
          <w:color w:val="000000"/>
          <w:lang w:val="pl-PL"/>
        </w:rPr>
        <w:t>ul. Aleksandra Fredry 6)</w:t>
      </w:r>
    </w:p>
    <w:p w14:paraId="55D79922" w14:textId="77777777" w:rsidR="00DB64FA" w:rsidRDefault="00DB64FA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sz w:val="20"/>
          <w:szCs w:val="20"/>
          <w:lang w:val="pl-PL"/>
        </w:rPr>
      </w:pPr>
    </w:p>
    <w:p w14:paraId="4B1A847E" w14:textId="77777777" w:rsidR="00DB64FA" w:rsidRPr="005A0FA8" w:rsidRDefault="00DB64FA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u w:val="single"/>
          <w:lang w:val="pl-PL"/>
        </w:rPr>
      </w:pPr>
      <w:r w:rsidRPr="005A0FA8">
        <w:rPr>
          <w:rFonts w:ascii="Georgia" w:hAnsi="Georgia" w:cs="Arial"/>
          <w:color w:val="000000"/>
          <w:u w:val="single"/>
          <w:lang w:val="pl-PL"/>
        </w:rPr>
        <w:t xml:space="preserve">Sobota </w:t>
      </w:r>
      <w:r w:rsidR="005A0FA8" w:rsidRPr="005A0FA8">
        <w:rPr>
          <w:rFonts w:ascii="Georgia" w:hAnsi="Georgia" w:cs="Arial"/>
          <w:color w:val="000000"/>
          <w:u w:val="single"/>
          <w:lang w:val="pl-PL"/>
        </w:rPr>
        <w:t xml:space="preserve">24 września </w:t>
      </w:r>
    </w:p>
    <w:p w14:paraId="5359B921" w14:textId="77777777" w:rsidR="005A0FA8" w:rsidRDefault="005A0FA8" w:rsidP="005A0FA8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10.30 – 11.00 – przerwa kawowa (taras)</w:t>
      </w:r>
    </w:p>
    <w:p w14:paraId="341FFB49" w14:textId="77777777" w:rsidR="005A0FA8" w:rsidRDefault="005A0FA8" w:rsidP="005A0FA8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12.30 – 13.30 – obiad (taras)</w:t>
      </w:r>
    </w:p>
    <w:p w14:paraId="49F7E042" w14:textId="77777777" w:rsidR="009F1B06" w:rsidRDefault="009F1B06" w:rsidP="005A0FA8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</w:p>
    <w:p w14:paraId="45631B6B" w14:textId="77777777" w:rsidR="009F1B06" w:rsidRDefault="009F1B06" w:rsidP="005A0FA8">
      <w:pPr>
        <w:pStyle w:val="NormalnyWeb"/>
        <w:spacing w:before="0" w:beforeAutospacing="0" w:after="0" w:afterAutospacing="0"/>
        <w:rPr>
          <w:rFonts w:ascii="Georgia" w:hAnsi="Georgia" w:cs="Arial"/>
          <w:b/>
          <w:color w:val="000000"/>
          <w:lang w:val="pl-PL"/>
        </w:rPr>
      </w:pPr>
      <w:r>
        <w:rPr>
          <w:rFonts w:ascii="Georgia" w:hAnsi="Georgia" w:cs="Arial"/>
          <w:b/>
          <w:color w:val="000000"/>
          <w:lang w:val="pl-PL"/>
        </w:rPr>
        <w:t xml:space="preserve">Dojazd z dworca PKP do Narodowego </w:t>
      </w:r>
      <w:r w:rsidRPr="009F1B06">
        <w:rPr>
          <w:rFonts w:ascii="Georgia" w:hAnsi="Georgia" w:cs="Arial"/>
          <w:b/>
          <w:color w:val="000000"/>
          <w:lang w:val="pl-PL"/>
        </w:rPr>
        <w:t>Instytutu</w:t>
      </w:r>
      <w:r>
        <w:rPr>
          <w:rFonts w:ascii="Georgia" w:hAnsi="Georgia" w:cs="Arial"/>
          <w:b/>
          <w:color w:val="000000"/>
          <w:lang w:val="pl-PL"/>
        </w:rPr>
        <w:t xml:space="preserve"> Onkologii</w:t>
      </w:r>
      <w:r w:rsidR="00953B5E">
        <w:rPr>
          <w:rFonts w:ascii="Georgia" w:hAnsi="Georgia" w:cs="Arial"/>
          <w:b/>
          <w:color w:val="000000"/>
          <w:lang w:val="pl-PL"/>
        </w:rPr>
        <w:t xml:space="preserve"> (NIO)</w:t>
      </w:r>
    </w:p>
    <w:p w14:paraId="061FB0BD" w14:textId="77777777" w:rsidR="009F1B06" w:rsidRDefault="009F1B06" w:rsidP="005A0FA8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>Odległość z dworca PKP do Instytutu wynosi 1,3 km. Dojście zajmuje 15 minut.</w:t>
      </w:r>
    </w:p>
    <w:p w14:paraId="08CC0679" w14:textId="77777777" w:rsidR="009F1B06" w:rsidRPr="009F1B06" w:rsidRDefault="009F1B06" w:rsidP="005A0FA8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  <w:r>
        <w:rPr>
          <w:rFonts w:ascii="Georgia" w:hAnsi="Georgia" w:cs="Arial"/>
          <w:color w:val="000000"/>
          <w:lang w:val="pl-PL"/>
        </w:rPr>
        <w:t xml:space="preserve"> </w:t>
      </w:r>
    </w:p>
    <w:p w14:paraId="16211232" w14:textId="77777777" w:rsidR="000548C6" w:rsidRDefault="009F1B06" w:rsidP="004F1CA5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r w:rsidRPr="004C2FFF">
        <w:rPr>
          <w:rFonts w:ascii="Georgia" w:hAnsi="Georgia"/>
          <w:b/>
          <w:lang w:val="pl-PL"/>
        </w:rPr>
        <w:t>Hotel Instytutu Onkologii</w:t>
      </w:r>
      <w:r>
        <w:rPr>
          <w:rFonts w:ascii="Georgia" w:hAnsi="Georgia"/>
          <w:b/>
          <w:lang w:val="pl-PL"/>
        </w:rPr>
        <w:t xml:space="preserve"> </w:t>
      </w:r>
      <w:r w:rsidR="000548C6" w:rsidRPr="004C2FFF">
        <w:rPr>
          <w:rFonts w:ascii="Georgia" w:hAnsi="Georgia"/>
          <w:lang w:val="pl-PL"/>
        </w:rPr>
        <w:t>ul. Wybrzeże Armii Krajowej 12, 44-100 Gliwice</w:t>
      </w:r>
    </w:p>
    <w:p w14:paraId="0DC3D186" w14:textId="77777777" w:rsidR="00B1146E" w:rsidRDefault="009F1B06" w:rsidP="004F1CA5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r>
        <w:rPr>
          <w:rFonts w:ascii="Georgia" w:hAnsi="Georgia"/>
          <w:lang w:val="pl-PL"/>
        </w:rPr>
        <w:t xml:space="preserve">znajduje się </w:t>
      </w:r>
      <w:r w:rsidR="000548C6">
        <w:rPr>
          <w:rFonts w:ascii="Georgia" w:hAnsi="Georgia"/>
          <w:lang w:val="pl-PL"/>
        </w:rPr>
        <w:t>13</w:t>
      </w:r>
      <w:r w:rsidR="002D02A2">
        <w:rPr>
          <w:rFonts w:ascii="Georgia" w:hAnsi="Georgia"/>
          <w:lang w:val="pl-PL"/>
        </w:rPr>
        <w:t xml:space="preserve"> minut drogi od dworca </w:t>
      </w:r>
      <w:r w:rsidR="000C162E">
        <w:rPr>
          <w:rFonts w:ascii="Georgia" w:hAnsi="Georgia"/>
          <w:lang w:val="pl-PL"/>
        </w:rPr>
        <w:t>(1.1 km) i 3</w:t>
      </w:r>
      <w:r w:rsidR="00953B5E">
        <w:rPr>
          <w:rFonts w:ascii="Georgia" w:hAnsi="Georgia"/>
          <w:lang w:val="pl-PL"/>
        </w:rPr>
        <w:t xml:space="preserve"> minut</w:t>
      </w:r>
      <w:r w:rsidR="000548C6">
        <w:rPr>
          <w:rFonts w:ascii="Georgia" w:hAnsi="Georgia"/>
          <w:lang w:val="pl-PL"/>
        </w:rPr>
        <w:t>y</w:t>
      </w:r>
      <w:r w:rsidR="00953B5E">
        <w:rPr>
          <w:rFonts w:ascii="Georgia" w:hAnsi="Georgia"/>
          <w:lang w:val="pl-PL"/>
        </w:rPr>
        <w:t xml:space="preserve"> drogi od NIO</w:t>
      </w:r>
      <w:r w:rsidR="000548C6">
        <w:rPr>
          <w:rFonts w:ascii="Georgia" w:hAnsi="Georgia"/>
          <w:lang w:val="pl-PL"/>
        </w:rPr>
        <w:t xml:space="preserve"> (200 m)</w:t>
      </w:r>
      <w:r w:rsidR="002D02A2">
        <w:rPr>
          <w:rFonts w:ascii="Georgia" w:hAnsi="Georgia"/>
          <w:lang w:val="pl-PL"/>
        </w:rPr>
        <w:t>.</w:t>
      </w:r>
    </w:p>
    <w:p w14:paraId="2C49AE7D" w14:textId="77777777" w:rsidR="000548C6" w:rsidRDefault="000548C6" w:rsidP="004F1CA5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</w:p>
    <w:p w14:paraId="21B7BCB7" w14:textId="77777777" w:rsidR="000548C6" w:rsidRPr="000548C6" w:rsidRDefault="0066396E" w:rsidP="004F1CA5">
      <w:pPr>
        <w:pStyle w:val="NormalnyWeb"/>
        <w:spacing w:before="0" w:beforeAutospacing="0" w:after="0" w:afterAutospacing="0"/>
        <w:rPr>
          <w:rFonts w:ascii="Georgia" w:hAnsi="Georgia"/>
          <w:b/>
          <w:color w:val="000000"/>
        </w:rPr>
      </w:pPr>
      <w:r w:rsidRPr="000548C6">
        <w:rPr>
          <w:rFonts w:ascii="Georgia" w:hAnsi="Georgia"/>
          <w:b/>
          <w:color w:val="000000"/>
        </w:rPr>
        <w:t xml:space="preserve">Hotel </w:t>
      </w:r>
      <w:r w:rsidR="00953B5E" w:rsidRPr="000548C6">
        <w:rPr>
          <w:rFonts w:ascii="Georgia" w:hAnsi="Georgia"/>
          <w:b/>
          <w:color w:val="000000"/>
        </w:rPr>
        <w:t xml:space="preserve">Silvia Gold </w:t>
      </w:r>
      <w:proofErr w:type="spellStart"/>
      <w:r w:rsidR="000548C6" w:rsidRPr="000548C6">
        <w:rPr>
          <w:rFonts w:ascii="Georgia" w:hAnsi="Georgia"/>
          <w:color w:val="000000"/>
        </w:rPr>
        <w:t>ul</w:t>
      </w:r>
      <w:proofErr w:type="spellEnd"/>
      <w:r w:rsidR="000548C6" w:rsidRPr="000548C6">
        <w:rPr>
          <w:rFonts w:ascii="Georgia" w:hAnsi="Georgia"/>
          <w:color w:val="000000"/>
        </w:rPr>
        <w:t xml:space="preserve">. </w:t>
      </w:r>
      <w:proofErr w:type="spellStart"/>
      <w:r w:rsidR="000548C6" w:rsidRPr="000548C6">
        <w:rPr>
          <w:rFonts w:ascii="Georgia" w:hAnsi="Georgia"/>
          <w:color w:val="000000"/>
        </w:rPr>
        <w:t>Studzienna</w:t>
      </w:r>
      <w:proofErr w:type="spellEnd"/>
      <w:r w:rsidR="000548C6" w:rsidRPr="000548C6">
        <w:rPr>
          <w:rFonts w:ascii="Georgia" w:hAnsi="Georgia"/>
          <w:color w:val="000000"/>
        </w:rPr>
        <w:t xml:space="preserve"> 8, 44-100 Gliwice</w:t>
      </w:r>
    </w:p>
    <w:p w14:paraId="20CF8103" w14:textId="77777777" w:rsidR="0066396E" w:rsidRDefault="00953B5E" w:rsidP="004F1CA5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>
        <w:rPr>
          <w:rFonts w:ascii="Georgia" w:hAnsi="Georgia"/>
          <w:color w:val="000000"/>
          <w:lang w:val="pl-PL"/>
        </w:rPr>
        <w:t xml:space="preserve">znajduje się </w:t>
      </w:r>
      <w:r w:rsidR="002D02A2">
        <w:rPr>
          <w:rFonts w:ascii="Georgia" w:hAnsi="Georgia"/>
          <w:color w:val="000000"/>
          <w:lang w:val="pl-PL"/>
        </w:rPr>
        <w:t xml:space="preserve">10 minut </w:t>
      </w:r>
      <w:r w:rsidR="0066396E">
        <w:rPr>
          <w:rFonts w:ascii="Georgia" w:hAnsi="Georgia"/>
          <w:color w:val="000000"/>
          <w:lang w:val="pl-PL"/>
        </w:rPr>
        <w:t xml:space="preserve">drogi </w:t>
      </w:r>
      <w:r w:rsidR="002D02A2">
        <w:rPr>
          <w:rFonts w:ascii="Georgia" w:hAnsi="Georgia"/>
          <w:color w:val="000000"/>
          <w:lang w:val="pl-PL"/>
        </w:rPr>
        <w:t xml:space="preserve">od dworca </w:t>
      </w:r>
      <w:r w:rsidR="000548C6">
        <w:rPr>
          <w:rFonts w:ascii="Georgia" w:hAnsi="Georgia"/>
          <w:color w:val="000000"/>
          <w:lang w:val="pl-PL"/>
        </w:rPr>
        <w:t xml:space="preserve">(850 m) </w:t>
      </w:r>
      <w:r w:rsidR="002D02A2">
        <w:rPr>
          <w:rFonts w:ascii="Georgia" w:hAnsi="Georgia"/>
          <w:color w:val="000000"/>
          <w:lang w:val="pl-PL"/>
        </w:rPr>
        <w:t xml:space="preserve">i </w:t>
      </w:r>
      <w:r w:rsidR="000C162E">
        <w:rPr>
          <w:rFonts w:ascii="Georgia" w:hAnsi="Georgia"/>
          <w:color w:val="000000"/>
          <w:lang w:val="pl-PL"/>
        </w:rPr>
        <w:t>9</w:t>
      </w:r>
      <w:r>
        <w:rPr>
          <w:rFonts w:ascii="Georgia" w:hAnsi="Georgia"/>
          <w:color w:val="000000"/>
          <w:lang w:val="pl-PL"/>
        </w:rPr>
        <w:t xml:space="preserve"> minut drogi o</w:t>
      </w:r>
      <w:r w:rsidR="0066396E">
        <w:rPr>
          <w:rFonts w:ascii="Georgia" w:hAnsi="Georgia"/>
          <w:color w:val="000000"/>
          <w:lang w:val="pl-PL"/>
        </w:rPr>
        <w:t>d NI</w:t>
      </w:r>
      <w:r w:rsidR="000548C6">
        <w:rPr>
          <w:rFonts w:ascii="Georgia" w:hAnsi="Georgia"/>
          <w:color w:val="000000"/>
          <w:lang w:val="pl-PL"/>
        </w:rPr>
        <w:t>O (750 m)</w:t>
      </w:r>
      <w:r w:rsidR="0066396E">
        <w:rPr>
          <w:rFonts w:ascii="Georgia" w:hAnsi="Georgia"/>
          <w:color w:val="000000"/>
          <w:lang w:val="pl-PL"/>
        </w:rPr>
        <w:t>.</w:t>
      </w:r>
    </w:p>
    <w:p w14:paraId="53952356" w14:textId="77777777" w:rsidR="000548C6" w:rsidRDefault="000548C6" w:rsidP="004F1CA5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</w:p>
    <w:p w14:paraId="1B796C84" w14:textId="77777777" w:rsidR="000C162E" w:rsidRPr="004C2FFF" w:rsidRDefault="000C162E" w:rsidP="000C162E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r>
        <w:rPr>
          <w:rFonts w:ascii="Georgia" w:hAnsi="Georgia"/>
          <w:b/>
          <w:lang w:val="pl-PL"/>
        </w:rPr>
        <w:t xml:space="preserve">Hotel </w:t>
      </w:r>
      <w:proofErr w:type="spellStart"/>
      <w:r w:rsidRPr="004C2FFF">
        <w:rPr>
          <w:rFonts w:ascii="Georgia" w:hAnsi="Georgia"/>
          <w:b/>
          <w:lang w:val="pl-PL"/>
        </w:rPr>
        <w:t>Qubus</w:t>
      </w:r>
      <w:proofErr w:type="spellEnd"/>
      <w:r w:rsidRPr="004C2FFF">
        <w:rPr>
          <w:rFonts w:ascii="Georgia" w:hAnsi="Georgia"/>
          <w:lang w:val="pl-PL"/>
        </w:rPr>
        <w:t>, ul. Dworcowa 27, 44-100 Gliwice</w:t>
      </w:r>
    </w:p>
    <w:p w14:paraId="1C44C85D" w14:textId="77777777" w:rsidR="000C162E" w:rsidRDefault="000C162E" w:rsidP="000C162E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>
        <w:rPr>
          <w:rFonts w:ascii="Georgia" w:hAnsi="Georgia"/>
          <w:color w:val="000000"/>
          <w:lang w:val="pl-PL"/>
        </w:rPr>
        <w:t>znajduje się 12 minut drogi od dworca (950 m) i 13 minut drogi od NIO (1,1 km).</w:t>
      </w:r>
    </w:p>
    <w:p w14:paraId="15C76B68" w14:textId="77777777" w:rsidR="000548C6" w:rsidRDefault="000548C6" w:rsidP="004F1CA5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</w:p>
    <w:p w14:paraId="1E704389" w14:textId="77777777" w:rsidR="000C162E" w:rsidRDefault="000C162E" w:rsidP="000C162E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0C162E">
        <w:rPr>
          <w:rFonts w:ascii="Georgia" w:hAnsi="Georgia"/>
          <w:b/>
          <w:color w:val="000000"/>
          <w:lang w:val="pl-PL"/>
        </w:rPr>
        <w:t xml:space="preserve">Hotel </w:t>
      </w:r>
      <w:r w:rsidRPr="004C2FFF">
        <w:rPr>
          <w:rFonts w:ascii="Georgia" w:hAnsi="Georgia"/>
          <w:b/>
          <w:lang w:val="pl-PL"/>
        </w:rPr>
        <w:t>Diament Plaza</w:t>
      </w:r>
      <w:r w:rsidRPr="004C2FFF">
        <w:rPr>
          <w:rFonts w:ascii="Georgia" w:hAnsi="Georgia"/>
          <w:lang w:val="pl-PL"/>
        </w:rPr>
        <w:t xml:space="preserve"> ul. Zwycięstwa 30, 44-100 Gliwice</w:t>
      </w:r>
    </w:p>
    <w:p w14:paraId="53DB8E93" w14:textId="77777777" w:rsidR="000C162E" w:rsidRDefault="000C162E" w:rsidP="000C162E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>
        <w:rPr>
          <w:rFonts w:ascii="Georgia" w:hAnsi="Georgia"/>
          <w:color w:val="000000"/>
          <w:lang w:val="pl-PL"/>
        </w:rPr>
        <w:t>znajduje się 8 minut drogi od dworca (650 m) i 9 minut drogi od NIO (750 m).</w:t>
      </w:r>
    </w:p>
    <w:p w14:paraId="28F972E6" w14:textId="77777777" w:rsidR="000C162E" w:rsidRDefault="000C162E" w:rsidP="000C162E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</w:p>
    <w:p w14:paraId="04B99EB3" w14:textId="77777777" w:rsidR="000C162E" w:rsidRPr="004C2FFF" w:rsidRDefault="000C162E" w:rsidP="000C162E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>
        <w:rPr>
          <w:rFonts w:ascii="Georgia" w:hAnsi="Georgia"/>
          <w:b/>
          <w:lang w:val="pl-PL"/>
        </w:rPr>
        <w:t xml:space="preserve">Hotel </w:t>
      </w:r>
      <w:r w:rsidRPr="004C2FFF">
        <w:rPr>
          <w:rFonts w:ascii="Georgia" w:hAnsi="Georgia"/>
          <w:b/>
          <w:lang w:val="pl-PL"/>
        </w:rPr>
        <w:t xml:space="preserve">Diament </w:t>
      </w:r>
      <w:proofErr w:type="spellStart"/>
      <w:r w:rsidRPr="004C2FFF">
        <w:rPr>
          <w:rFonts w:ascii="Georgia" w:hAnsi="Georgia"/>
          <w:b/>
          <w:lang w:val="pl-PL"/>
        </w:rPr>
        <w:t>Economy</w:t>
      </w:r>
      <w:proofErr w:type="spellEnd"/>
      <w:r w:rsidRPr="004C2FFF">
        <w:rPr>
          <w:rFonts w:ascii="Georgia" w:hAnsi="Georgia"/>
          <w:b/>
          <w:lang w:val="pl-PL"/>
        </w:rPr>
        <w:t xml:space="preserve"> </w:t>
      </w:r>
      <w:r w:rsidRPr="004C2FFF">
        <w:rPr>
          <w:rFonts w:ascii="Georgia" w:hAnsi="Georgia"/>
          <w:lang w:val="pl-PL"/>
        </w:rPr>
        <w:t>ul. Zwycięstwa 42, 44-100 Gliwice</w:t>
      </w:r>
    </w:p>
    <w:p w14:paraId="6009F4E5" w14:textId="77777777" w:rsidR="000C162E" w:rsidRDefault="000C162E" w:rsidP="000C162E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>
        <w:rPr>
          <w:rFonts w:ascii="Georgia" w:hAnsi="Georgia"/>
          <w:color w:val="000000"/>
          <w:lang w:val="pl-PL"/>
        </w:rPr>
        <w:t>znajduje się 5 minut drogi od dworca (450 m) i 11 minut drogi od NIO (850 m).</w:t>
      </w:r>
    </w:p>
    <w:p w14:paraId="7904D40C" w14:textId="77777777" w:rsidR="000C162E" w:rsidRDefault="000C162E" w:rsidP="000C162E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</w:p>
    <w:p w14:paraId="4947CEEA" w14:textId="77777777" w:rsidR="00953B5E" w:rsidRDefault="00953B5E" w:rsidP="004F1CA5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</w:p>
    <w:p w14:paraId="62D9B8E7" w14:textId="77777777" w:rsidR="00D353B8" w:rsidRPr="00953B5E" w:rsidRDefault="00D353B8" w:rsidP="004F1CA5">
      <w:pPr>
        <w:pStyle w:val="NormalnyWeb"/>
        <w:spacing w:before="0" w:beforeAutospacing="0" w:after="0" w:afterAutospacing="0"/>
        <w:rPr>
          <w:rFonts w:ascii="Georgia" w:hAnsi="Georgia" w:cs="Arial"/>
          <w:color w:val="000000"/>
          <w:lang w:val="pl-PL"/>
        </w:rPr>
      </w:pPr>
    </w:p>
    <w:p w14:paraId="55976436" w14:textId="77777777" w:rsidR="005C1A7D" w:rsidRPr="00F5002A" w:rsidRDefault="00AB0B6E" w:rsidP="007A3664">
      <w:pPr>
        <w:pStyle w:val="NormalnyWeb"/>
        <w:spacing w:before="0" w:beforeAutospacing="0" w:after="0" w:afterAutospacing="0"/>
        <w:rPr>
          <w:rFonts w:ascii="Georgia" w:hAnsi="Georgia" w:cs="Arial"/>
          <w:b/>
          <w:color w:val="000000"/>
          <w:lang w:val="pl-PL"/>
        </w:rPr>
      </w:pPr>
      <w:r>
        <w:rPr>
          <w:rFonts w:ascii="Georgia" w:hAnsi="Georgia" w:cs="Arial"/>
          <w:b/>
          <w:color w:val="000000"/>
          <w:lang w:val="pl-PL"/>
        </w:rPr>
        <w:br w:type="page"/>
      </w:r>
      <w:r w:rsidR="005C1A7D" w:rsidRPr="00F5002A">
        <w:rPr>
          <w:rFonts w:ascii="Georgia" w:hAnsi="Georgia" w:cs="Arial"/>
          <w:b/>
          <w:color w:val="000000"/>
          <w:lang w:val="pl-PL"/>
        </w:rPr>
        <w:lastRenderedPageBreak/>
        <w:t>Noclegi</w:t>
      </w:r>
    </w:p>
    <w:p w14:paraId="2BEC53D8" w14:textId="77777777" w:rsidR="00B83EB3" w:rsidRPr="00F5002A" w:rsidRDefault="00B83EB3" w:rsidP="007A3664">
      <w:pPr>
        <w:pStyle w:val="NormalnyWeb"/>
        <w:spacing w:before="0" w:beforeAutospacing="0" w:after="0" w:afterAutospacing="0"/>
        <w:rPr>
          <w:rFonts w:ascii="Georgia" w:hAnsi="Georgia" w:cs="Arial"/>
          <w:b/>
          <w:color w:val="000000"/>
          <w:lang w:val="pl-PL"/>
        </w:rPr>
      </w:pPr>
    </w:p>
    <w:p w14:paraId="24595259" w14:textId="77777777" w:rsidR="005C1A7D" w:rsidRDefault="006739BE" w:rsidP="007A3664">
      <w:pPr>
        <w:pStyle w:val="NormalnyWeb"/>
        <w:spacing w:before="0" w:beforeAutospacing="0" w:after="0" w:afterAutospacing="0"/>
        <w:rPr>
          <w:rFonts w:ascii="Georgia" w:hAnsi="Georgia" w:cs="Arial"/>
          <w:lang w:val="pl-PL"/>
        </w:rPr>
      </w:pPr>
      <w:r>
        <w:rPr>
          <w:rFonts w:ascii="Georgia" w:hAnsi="Georgia" w:cs="Arial"/>
          <w:lang w:val="pl-PL"/>
        </w:rPr>
        <w:t xml:space="preserve">Uczestnicy rezerwują i opłacają noclegi indywidualnie. </w:t>
      </w:r>
      <w:r w:rsidR="007C5D6E" w:rsidRPr="00F5002A">
        <w:rPr>
          <w:rFonts w:ascii="Georgia" w:hAnsi="Georgia" w:cs="Arial"/>
          <w:lang w:val="pl-PL"/>
        </w:rPr>
        <w:t>Organizatorzy proponują zakwaterowanie w następujących hotelach:</w:t>
      </w:r>
    </w:p>
    <w:p w14:paraId="11B8E1BF" w14:textId="77777777" w:rsidR="00AB0B6E" w:rsidRPr="00F5002A" w:rsidRDefault="00AB0B6E" w:rsidP="007A3664">
      <w:pPr>
        <w:pStyle w:val="NormalnyWeb"/>
        <w:spacing w:before="0" w:beforeAutospacing="0" w:after="0" w:afterAutospacing="0"/>
        <w:rPr>
          <w:rFonts w:ascii="Georgia" w:hAnsi="Georgia" w:cs="Arial"/>
          <w:lang w:val="pl-PL"/>
        </w:rPr>
      </w:pPr>
    </w:p>
    <w:p w14:paraId="7CB925D0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proofErr w:type="spellStart"/>
      <w:r w:rsidRPr="004C2FFF">
        <w:rPr>
          <w:rFonts w:ascii="Georgia" w:hAnsi="Georgia"/>
          <w:b/>
          <w:lang w:val="pl-PL"/>
        </w:rPr>
        <w:t>Qubus</w:t>
      </w:r>
      <w:proofErr w:type="spellEnd"/>
      <w:r w:rsidRPr="004C2FFF">
        <w:rPr>
          <w:rFonts w:ascii="Georgia" w:hAnsi="Georgia"/>
          <w:lang w:val="pl-PL"/>
        </w:rPr>
        <w:t>, ul. Dworcowa 27, 44-100 Gliwice</w:t>
      </w:r>
    </w:p>
    <w:p w14:paraId="65EC9D10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</w:p>
    <w:p w14:paraId="41525C6F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>pok</w:t>
      </w:r>
      <w:r w:rsidR="004C2FFF">
        <w:rPr>
          <w:rFonts w:ascii="Georgia" w:hAnsi="Georgia"/>
          <w:lang w:val="pl-PL"/>
        </w:rPr>
        <w:t>ój jednoosobowy</w:t>
      </w:r>
      <w:r w:rsidR="00251900">
        <w:rPr>
          <w:rFonts w:ascii="Georgia" w:hAnsi="Georgia"/>
          <w:lang w:val="pl-PL"/>
        </w:rPr>
        <w:t xml:space="preserve"> </w:t>
      </w:r>
      <w:r w:rsidR="004C2FFF">
        <w:rPr>
          <w:rFonts w:ascii="Georgia" w:hAnsi="Georgia"/>
          <w:lang w:val="pl-PL"/>
        </w:rPr>
        <w:t xml:space="preserve">1- sza doba: </w:t>
      </w:r>
      <w:r w:rsidR="004C2FFF">
        <w:rPr>
          <w:rFonts w:ascii="Georgia" w:hAnsi="Georgia"/>
          <w:lang w:val="pl-PL"/>
        </w:rPr>
        <w:tab/>
        <w:t>346</w:t>
      </w:r>
      <w:r w:rsidR="004C2FFF"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309</w:t>
      </w:r>
    </w:p>
    <w:p w14:paraId="0FB0DE33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pokój dwuosobowy 1- sza doba: </w:t>
      </w:r>
      <w:r w:rsidR="004C2FFF">
        <w:rPr>
          <w:rFonts w:ascii="Georgia" w:hAnsi="Georgia"/>
          <w:lang w:val="pl-PL"/>
        </w:rPr>
        <w:t xml:space="preserve">  </w:t>
      </w:r>
      <w:r w:rsidR="004C2FFF"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419 </w:t>
      </w:r>
      <w:r w:rsidR="004C2FFF"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410</w:t>
      </w:r>
    </w:p>
    <w:p w14:paraId="0F491622" w14:textId="77777777" w:rsidR="000744AE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apartament 1- sza doba: </w:t>
      </w:r>
      <w:r w:rsidR="004C2FFF">
        <w:rPr>
          <w:rFonts w:ascii="Georgia" w:hAnsi="Georgia"/>
          <w:lang w:val="pl-PL"/>
        </w:rPr>
        <w:tab/>
      </w:r>
      <w:r w:rsidR="004C2FFF">
        <w:rPr>
          <w:rFonts w:ascii="Georgia" w:hAnsi="Georgia"/>
          <w:lang w:val="pl-PL"/>
        </w:rPr>
        <w:tab/>
        <w:t>553</w:t>
      </w:r>
      <w:r w:rsidR="004C2FFF"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763</w:t>
      </w:r>
    </w:p>
    <w:p w14:paraId="01E2D465" w14:textId="77777777" w:rsidR="0040776C" w:rsidRPr="004C2FFF" w:rsidRDefault="0040776C" w:rsidP="004C2FFF">
      <w:pPr>
        <w:pStyle w:val="NormalnyWeb"/>
        <w:spacing w:before="0" w:beforeAutospacing="0" w:after="0" w:afterAutospacing="0"/>
        <w:rPr>
          <w:rFonts w:ascii="Georgia" w:hAnsi="Georgia"/>
          <w:lang w:val="pl-PL"/>
        </w:rPr>
      </w:pPr>
    </w:p>
    <w:p w14:paraId="75FAE973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proofErr w:type="spellStart"/>
      <w:r w:rsidRPr="004C2FFF">
        <w:rPr>
          <w:rFonts w:ascii="Georgia" w:hAnsi="Georgia"/>
          <w:b/>
          <w:color w:val="000000"/>
          <w:lang w:val="pl-PL"/>
        </w:rPr>
        <w:t>Silvia</w:t>
      </w:r>
      <w:proofErr w:type="spellEnd"/>
      <w:r w:rsidRPr="004C2FFF">
        <w:rPr>
          <w:rFonts w:ascii="Georgia" w:hAnsi="Georgia"/>
          <w:b/>
          <w:color w:val="000000"/>
          <w:lang w:val="pl-PL"/>
        </w:rPr>
        <w:t xml:space="preserve"> Gold</w:t>
      </w:r>
      <w:r w:rsidRPr="004C2FFF">
        <w:rPr>
          <w:rFonts w:ascii="Georgia" w:hAnsi="Georgia"/>
          <w:color w:val="000000"/>
          <w:lang w:val="pl-PL"/>
        </w:rPr>
        <w:t xml:space="preserve"> ul. Studzienna 8, 44-100 Gliwice</w:t>
      </w:r>
    </w:p>
    <w:p w14:paraId="35DADAEA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i/>
          <w:color w:val="000000"/>
          <w:sz w:val="20"/>
          <w:szCs w:val="20"/>
          <w:lang w:val="pl-PL"/>
        </w:rPr>
      </w:pPr>
      <w:r w:rsidRPr="004C2FFF">
        <w:rPr>
          <w:rFonts w:ascii="Georgia" w:hAnsi="Georgia"/>
          <w:i/>
          <w:color w:val="000000"/>
          <w:sz w:val="20"/>
          <w:szCs w:val="20"/>
          <w:lang w:val="pl-PL"/>
        </w:rPr>
        <w:t>ceny zależne od tzw. eventów (dużego obciążenia hoteli w tym samym czasie):</w:t>
      </w:r>
    </w:p>
    <w:p w14:paraId="280D1069" w14:textId="77777777" w:rsidR="004C2FFF" w:rsidRDefault="004C2FFF" w:rsidP="004C2FFF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</w:p>
    <w:p w14:paraId="183B57FA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 w:rsidRPr="004C2FFF">
        <w:rPr>
          <w:rFonts w:ascii="Georgia" w:hAnsi="Georgia"/>
          <w:color w:val="000000"/>
          <w:lang w:val="pl-PL"/>
        </w:rPr>
        <w:t>pokój jednoosobowy</w:t>
      </w:r>
      <w:r w:rsidR="00251900">
        <w:rPr>
          <w:rFonts w:ascii="Georgia" w:hAnsi="Georgia"/>
          <w:color w:val="000000"/>
          <w:lang w:val="pl-PL"/>
        </w:rPr>
        <w:t xml:space="preserve"> </w:t>
      </w:r>
      <w:r w:rsidRPr="004C2FFF">
        <w:rPr>
          <w:rFonts w:ascii="Georgia" w:hAnsi="Georgia"/>
          <w:color w:val="000000"/>
          <w:lang w:val="pl-PL"/>
        </w:rPr>
        <w:t xml:space="preserve">1- sza doba: </w:t>
      </w:r>
      <w:r w:rsidR="004C2FFF">
        <w:rPr>
          <w:rFonts w:ascii="Georgia" w:hAnsi="Georgia"/>
          <w:color w:val="000000"/>
          <w:lang w:val="pl-PL"/>
        </w:rPr>
        <w:tab/>
      </w:r>
      <w:r w:rsidR="009E3982">
        <w:rPr>
          <w:rFonts w:ascii="Georgia" w:hAnsi="Georgia"/>
          <w:color w:val="000000"/>
          <w:lang w:val="pl-PL"/>
        </w:rPr>
        <w:t>350</w:t>
      </w:r>
      <w:r w:rsidRPr="004C2FFF">
        <w:rPr>
          <w:rFonts w:ascii="Georgia" w:hAnsi="Georgia"/>
          <w:color w:val="000000"/>
          <w:lang w:val="pl-PL"/>
        </w:rPr>
        <w:t xml:space="preserve"> </w:t>
      </w:r>
      <w:r w:rsidR="004C2FFF">
        <w:rPr>
          <w:rFonts w:ascii="Georgia" w:hAnsi="Georgia"/>
          <w:color w:val="000000"/>
          <w:lang w:val="pl-PL"/>
        </w:rPr>
        <w:tab/>
      </w:r>
      <w:r w:rsidR="009E3982">
        <w:rPr>
          <w:rFonts w:ascii="Georgia" w:hAnsi="Georgia"/>
          <w:color w:val="000000"/>
          <w:lang w:val="pl-PL"/>
        </w:rPr>
        <w:t>2-ga doba: 230</w:t>
      </w:r>
    </w:p>
    <w:p w14:paraId="37AABE67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 w:rsidRPr="004C2FFF">
        <w:rPr>
          <w:rFonts w:ascii="Georgia" w:hAnsi="Georgia"/>
          <w:color w:val="000000"/>
          <w:lang w:val="pl-PL"/>
        </w:rPr>
        <w:t xml:space="preserve">pokój dwuosobowy 1- sza doba: </w:t>
      </w:r>
      <w:r w:rsidR="004C2FFF">
        <w:rPr>
          <w:rFonts w:ascii="Georgia" w:hAnsi="Georgia"/>
          <w:color w:val="000000"/>
          <w:lang w:val="pl-PL"/>
        </w:rPr>
        <w:tab/>
      </w:r>
      <w:r w:rsidR="009E3982">
        <w:rPr>
          <w:rFonts w:ascii="Georgia" w:hAnsi="Georgia"/>
          <w:color w:val="000000"/>
          <w:lang w:val="pl-PL"/>
        </w:rPr>
        <w:t>400</w:t>
      </w:r>
      <w:r w:rsidRPr="004C2FFF">
        <w:rPr>
          <w:rFonts w:ascii="Georgia" w:hAnsi="Georgia"/>
          <w:color w:val="000000"/>
          <w:lang w:val="pl-PL"/>
        </w:rPr>
        <w:t xml:space="preserve"> </w:t>
      </w:r>
      <w:r w:rsidR="004C2FFF">
        <w:rPr>
          <w:rFonts w:ascii="Georgia" w:hAnsi="Georgia"/>
          <w:color w:val="000000"/>
          <w:lang w:val="pl-PL"/>
        </w:rPr>
        <w:tab/>
      </w:r>
      <w:r w:rsidR="009E3982">
        <w:rPr>
          <w:rFonts w:ascii="Georgia" w:hAnsi="Georgia"/>
          <w:color w:val="000000"/>
          <w:lang w:val="pl-PL"/>
        </w:rPr>
        <w:t>2-ga doba: 330</w:t>
      </w:r>
    </w:p>
    <w:p w14:paraId="2C57522E" w14:textId="77777777" w:rsidR="00986567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color w:val="000000"/>
          <w:lang w:val="pl-PL"/>
        </w:rPr>
      </w:pPr>
      <w:r w:rsidRPr="004C2FFF">
        <w:rPr>
          <w:rFonts w:ascii="Georgia" w:hAnsi="Georgia"/>
          <w:color w:val="000000"/>
          <w:lang w:val="pl-PL"/>
        </w:rPr>
        <w:t xml:space="preserve">apartament 1- sza doba: </w:t>
      </w:r>
      <w:r w:rsidR="004C2FFF">
        <w:rPr>
          <w:rFonts w:ascii="Georgia" w:hAnsi="Georgia"/>
          <w:color w:val="000000"/>
          <w:lang w:val="pl-PL"/>
        </w:rPr>
        <w:tab/>
      </w:r>
      <w:r w:rsidR="004C2FFF">
        <w:rPr>
          <w:rFonts w:ascii="Georgia" w:hAnsi="Georgia"/>
          <w:color w:val="000000"/>
          <w:lang w:val="pl-PL"/>
        </w:rPr>
        <w:tab/>
      </w:r>
      <w:r w:rsidRPr="004C2FFF">
        <w:rPr>
          <w:rFonts w:ascii="Georgia" w:hAnsi="Georgia"/>
          <w:color w:val="000000"/>
          <w:lang w:val="pl-PL"/>
        </w:rPr>
        <w:t xml:space="preserve">590 </w:t>
      </w:r>
      <w:r w:rsidR="004C2FFF">
        <w:rPr>
          <w:rFonts w:ascii="Georgia" w:hAnsi="Georgia"/>
          <w:color w:val="000000"/>
          <w:lang w:val="pl-PL"/>
        </w:rPr>
        <w:tab/>
      </w:r>
      <w:r w:rsidRPr="004C2FFF">
        <w:rPr>
          <w:rFonts w:ascii="Georgia" w:hAnsi="Georgia"/>
          <w:color w:val="000000"/>
          <w:lang w:val="pl-PL"/>
        </w:rPr>
        <w:t>2-ga doba: 590</w:t>
      </w:r>
    </w:p>
    <w:p w14:paraId="2CF8839B" w14:textId="77777777" w:rsidR="0040776C" w:rsidRPr="004C2FFF" w:rsidRDefault="00986567" w:rsidP="004C2FFF">
      <w:pPr>
        <w:pStyle w:val="NormalnyWeb"/>
        <w:spacing w:before="0" w:beforeAutospacing="0" w:after="0" w:afterAutospacing="0"/>
        <w:rPr>
          <w:rFonts w:ascii="Georgia" w:hAnsi="Georgia"/>
          <w:i/>
          <w:color w:val="000000"/>
          <w:sz w:val="20"/>
          <w:szCs w:val="20"/>
          <w:lang w:val="pl-PL"/>
        </w:rPr>
      </w:pPr>
      <w:r w:rsidRPr="004C2FFF">
        <w:rPr>
          <w:rFonts w:ascii="Georgia" w:hAnsi="Georgia"/>
          <w:i/>
          <w:color w:val="000000"/>
          <w:sz w:val="20"/>
          <w:szCs w:val="20"/>
          <w:lang w:val="pl-PL"/>
        </w:rPr>
        <w:t>W czasie eventów wszystkie ceny rosną około 3-krotnie !</w:t>
      </w:r>
    </w:p>
    <w:p w14:paraId="54DDA36E" w14:textId="77777777" w:rsidR="000107E0" w:rsidRPr="004C2FFF" w:rsidRDefault="000107E0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</w:p>
    <w:p w14:paraId="55D38FCC" w14:textId="77777777" w:rsid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b/>
          <w:lang w:val="pl-PL"/>
        </w:rPr>
        <w:t>Diament Plaza</w:t>
      </w:r>
      <w:r w:rsidRPr="004C2FFF">
        <w:rPr>
          <w:rFonts w:ascii="Georgia" w:hAnsi="Georgia"/>
          <w:lang w:val="pl-PL"/>
        </w:rPr>
        <w:t xml:space="preserve"> ul. Zwycięstwa 30, 44-100 Gliwice</w:t>
      </w:r>
    </w:p>
    <w:p w14:paraId="304060F9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</w:p>
    <w:p w14:paraId="30D4FE75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>pokój jednoosobowy</w:t>
      </w:r>
      <w:r w:rsidR="00251900">
        <w:rPr>
          <w:rFonts w:ascii="Georgia" w:hAnsi="Georgia"/>
          <w:lang w:val="pl-PL"/>
        </w:rPr>
        <w:t xml:space="preserve"> </w:t>
      </w:r>
      <w:r w:rsidRPr="004C2FFF">
        <w:rPr>
          <w:rFonts w:ascii="Georgia" w:hAnsi="Georgia"/>
          <w:lang w:val="pl-PL"/>
        </w:rPr>
        <w:t xml:space="preserve">1- sza doba: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419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390</w:t>
      </w:r>
    </w:p>
    <w:p w14:paraId="7632ABB6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pokój dwuosobowy 1- sza doba: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524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495</w:t>
      </w:r>
    </w:p>
    <w:p w14:paraId="10F263D3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apartament 1- sza doba: </w:t>
      </w:r>
      <w:r>
        <w:rPr>
          <w:rFonts w:ascii="Georgia" w:hAnsi="Georgia"/>
          <w:lang w:val="pl-PL"/>
        </w:rPr>
        <w:tab/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1019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990</w:t>
      </w:r>
    </w:p>
    <w:p w14:paraId="3DEC4F1F" w14:textId="77777777" w:rsidR="00986567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i/>
          <w:sz w:val="20"/>
          <w:szCs w:val="20"/>
          <w:lang w:val="pl-PL"/>
        </w:rPr>
      </w:pPr>
      <w:r w:rsidRPr="004C2FFF">
        <w:rPr>
          <w:rFonts w:ascii="Georgia" w:hAnsi="Georgia"/>
          <w:i/>
          <w:sz w:val="20"/>
          <w:szCs w:val="20"/>
          <w:lang w:val="pl-PL"/>
        </w:rPr>
        <w:t>W czasie eventów wszystkie ceny zwiększają się o ok. 100-200 zł</w:t>
      </w:r>
    </w:p>
    <w:p w14:paraId="2DA43E51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</w:p>
    <w:p w14:paraId="10F76C0A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b/>
          <w:lang w:val="pl-PL"/>
        </w:rPr>
        <w:t xml:space="preserve">Diament </w:t>
      </w:r>
      <w:proofErr w:type="spellStart"/>
      <w:r w:rsidRPr="004C2FFF">
        <w:rPr>
          <w:rFonts w:ascii="Georgia" w:hAnsi="Georgia"/>
          <w:b/>
          <w:lang w:val="pl-PL"/>
        </w:rPr>
        <w:t>Economy</w:t>
      </w:r>
      <w:proofErr w:type="spellEnd"/>
      <w:r w:rsidRPr="004C2FFF">
        <w:rPr>
          <w:rFonts w:ascii="Georgia" w:hAnsi="Georgia"/>
          <w:b/>
          <w:lang w:val="pl-PL"/>
        </w:rPr>
        <w:t xml:space="preserve"> </w:t>
      </w:r>
      <w:r w:rsidRPr="004C2FFF">
        <w:rPr>
          <w:rFonts w:ascii="Georgia" w:hAnsi="Georgia"/>
          <w:lang w:val="pl-PL"/>
        </w:rPr>
        <w:t>ul. Zwycięstwa 42, 44-100 Gliwice</w:t>
      </w:r>
    </w:p>
    <w:p w14:paraId="7EF88176" w14:textId="77777777" w:rsid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</w:p>
    <w:p w14:paraId="1E8B9729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>pokój jednoosobowy</w:t>
      </w:r>
      <w:r w:rsidR="00251900">
        <w:rPr>
          <w:rFonts w:ascii="Georgia" w:hAnsi="Georgia"/>
          <w:lang w:val="pl-PL"/>
        </w:rPr>
        <w:t xml:space="preserve"> </w:t>
      </w:r>
      <w:r w:rsidRPr="004C2FFF">
        <w:rPr>
          <w:rFonts w:ascii="Georgia" w:hAnsi="Georgia"/>
          <w:lang w:val="pl-PL"/>
        </w:rPr>
        <w:t xml:space="preserve">1- sza doba: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300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225</w:t>
      </w:r>
    </w:p>
    <w:p w14:paraId="6C32CD25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pokój dwuosobowy 1- sza doba: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375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300</w:t>
      </w:r>
    </w:p>
    <w:p w14:paraId="73F4E8B1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>apartament w tym hotelu brak</w:t>
      </w:r>
    </w:p>
    <w:p w14:paraId="158FD001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</w:p>
    <w:p w14:paraId="492B7A06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b/>
          <w:lang w:val="pl-PL"/>
        </w:rPr>
        <w:t>Hotel Instytutu Onkologii</w:t>
      </w:r>
      <w:r w:rsidRPr="004C2FFF">
        <w:rPr>
          <w:rFonts w:ascii="Georgia" w:hAnsi="Georgia"/>
          <w:lang w:val="pl-PL"/>
        </w:rPr>
        <w:t xml:space="preserve"> ul. Wybrzeże Armii Krajowej 12, 44-100 Gliwice</w:t>
      </w:r>
    </w:p>
    <w:p w14:paraId="23F512D8" w14:textId="77777777" w:rsidR="004C2FFF" w:rsidRPr="00B24B01" w:rsidRDefault="00B24B01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i/>
          <w:sz w:val="20"/>
          <w:szCs w:val="20"/>
          <w:lang w:val="pl-PL"/>
        </w:rPr>
      </w:pPr>
      <w:r w:rsidRPr="00B24B01">
        <w:rPr>
          <w:rFonts w:ascii="Georgia" w:hAnsi="Georgia"/>
          <w:i/>
          <w:sz w:val="20"/>
          <w:szCs w:val="20"/>
          <w:lang w:val="pl-PL"/>
        </w:rPr>
        <w:t>Ilość miejsc ograniczona</w:t>
      </w:r>
    </w:p>
    <w:p w14:paraId="0BE0BA12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pokój jednoosobowy 1- sza doba: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140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140</w:t>
      </w:r>
    </w:p>
    <w:p w14:paraId="474EF099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 xml:space="preserve">pokój dwuosobowy 1- sza doba: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190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190</w:t>
      </w:r>
    </w:p>
    <w:p w14:paraId="3A70EFEE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>
        <w:rPr>
          <w:rFonts w:ascii="Georgia" w:hAnsi="Georgia"/>
          <w:lang w:val="pl-PL"/>
        </w:rPr>
        <w:t xml:space="preserve">apartament </w:t>
      </w:r>
      <w:r w:rsidRPr="004C2FFF">
        <w:rPr>
          <w:rFonts w:ascii="Georgia" w:hAnsi="Georgia"/>
          <w:lang w:val="pl-PL"/>
        </w:rPr>
        <w:t xml:space="preserve">1- sza doba: </w:t>
      </w:r>
      <w:r>
        <w:rPr>
          <w:rFonts w:ascii="Georgia" w:hAnsi="Georgia"/>
          <w:lang w:val="pl-PL"/>
        </w:rPr>
        <w:tab/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 xml:space="preserve">245* </w:t>
      </w:r>
      <w:r>
        <w:rPr>
          <w:rFonts w:ascii="Georgia" w:hAnsi="Georgia"/>
          <w:lang w:val="pl-PL"/>
        </w:rPr>
        <w:tab/>
      </w:r>
      <w:r w:rsidRPr="004C2FFF">
        <w:rPr>
          <w:rFonts w:ascii="Georgia" w:hAnsi="Georgia"/>
          <w:lang w:val="pl-PL"/>
        </w:rPr>
        <w:t>2-ga doba: 245*</w:t>
      </w:r>
    </w:p>
    <w:p w14:paraId="19B148D7" w14:textId="77777777" w:rsidR="004C2FFF" w:rsidRPr="004C2FFF" w:rsidRDefault="004C2FFF" w:rsidP="004C2FFF">
      <w:pPr>
        <w:pStyle w:val="NormalnyWeb"/>
        <w:spacing w:before="0" w:beforeAutospacing="0" w:after="0" w:afterAutospacing="0"/>
        <w:jc w:val="both"/>
        <w:rPr>
          <w:rFonts w:ascii="Georgia" w:hAnsi="Georgia"/>
          <w:lang w:val="pl-PL"/>
        </w:rPr>
      </w:pPr>
      <w:r w:rsidRPr="004C2FFF">
        <w:rPr>
          <w:rFonts w:ascii="Georgia" w:hAnsi="Georgia"/>
          <w:lang w:val="pl-PL"/>
        </w:rPr>
        <w:t>* - przy wynajęciu przez jedną osobę, a przez dwie - cena wynosi 265 zł</w:t>
      </w:r>
    </w:p>
    <w:sectPr w:rsidR="004C2FFF" w:rsidRPr="004C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334"/>
    <w:multiLevelType w:val="hybridMultilevel"/>
    <w:tmpl w:val="C1B84E34"/>
    <w:lvl w:ilvl="0" w:tplc="37B2008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2337"/>
    <w:multiLevelType w:val="multilevel"/>
    <w:tmpl w:val="58A2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D489A"/>
    <w:multiLevelType w:val="multilevel"/>
    <w:tmpl w:val="FA9A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31404">
    <w:abstractNumId w:val="0"/>
  </w:num>
  <w:num w:numId="2" w16cid:durableId="415977475">
    <w:abstractNumId w:val="1"/>
  </w:num>
  <w:num w:numId="3" w16cid:durableId="1705669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2NDMyMzM1sABRSjpKwanFxZn5eSAFhrUAiN5wxywAAAA="/>
  </w:docVars>
  <w:rsids>
    <w:rsidRoot w:val="009D4E11"/>
    <w:rsid w:val="00006047"/>
    <w:rsid w:val="000107E0"/>
    <w:rsid w:val="000130ED"/>
    <w:rsid w:val="0003795B"/>
    <w:rsid w:val="000548C6"/>
    <w:rsid w:val="00055EF6"/>
    <w:rsid w:val="00065966"/>
    <w:rsid w:val="0006721D"/>
    <w:rsid w:val="000744AE"/>
    <w:rsid w:val="000767F1"/>
    <w:rsid w:val="000C162E"/>
    <w:rsid w:val="000D6E6C"/>
    <w:rsid w:val="000D74B9"/>
    <w:rsid w:val="000E4FB7"/>
    <w:rsid w:val="000E7470"/>
    <w:rsid w:val="00140221"/>
    <w:rsid w:val="00144AFE"/>
    <w:rsid w:val="00160BB7"/>
    <w:rsid w:val="00167F7A"/>
    <w:rsid w:val="001770E5"/>
    <w:rsid w:val="001858B1"/>
    <w:rsid w:val="001A52C6"/>
    <w:rsid w:val="001B5054"/>
    <w:rsid w:val="001D4241"/>
    <w:rsid w:val="001F6902"/>
    <w:rsid w:val="00240671"/>
    <w:rsid w:val="0025072D"/>
    <w:rsid w:val="00251900"/>
    <w:rsid w:val="0026371C"/>
    <w:rsid w:val="002767ED"/>
    <w:rsid w:val="00283A8B"/>
    <w:rsid w:val="002C5E6E"/>
    <w:rsid w:val="002D02A2"/>
    <w:rsid w:val="002E574E"/>
    <w:rsid w:val="002F3DC1"/>
    <w:rsid w:val="003017E0"/>
    <w:rsid w:val="00321747"/>
    <w:rsid w:val="00324AB5"/>
    <w:rsid w:val="003502C7"/>
    <w:rsid w:val="00362659"/>
    <w:rsid w:val="00381277"/>
    <w:rsid w:val="00397060"/>
    <w:rsid w:val="003D0C00"/>
    <w:rsid w:val="00406A7F"/>
    <w:rsid w:val="0040776C"/>
    <w:rsid w:val="004279A8"/>
    <w:rsid w:val="00432B49"/>
    <w:rsid w:val="004935F0"/>
    <w:rsid w:val="004A5C55"/>
    <w:rsid w:val="004B42E3"/>
    <w:rsid w:val="004C2FFF"/>
    <w:rsid w:val="004E1D26"/>
    <w:rsid w:val="004F1CA5"/>
    <w:rsid w:val="00521B37"/>
    <w:rsid w:val="00526EC4"/>
    <w:rsid w:val="0054156D"/>
    <w:rsid w:val="0055574F"/>
    <w:rsid w:val="00577B28"/>
    <w:rsid w:val="005A0FA8"/>
    <w:rsid w:val="005C0D06"/>
    <w:rsid w:val="005C1A7D"/>
    <w:rsid w:val="00610379"/>
    <w:rsid w:val="00621407"/>
    <w:rsid w:val="006524DA"/>
    <w:rsid w:val="0066396E"/>
    <w:rsid w:val="006730A4"/>
    <w:rsid w:val="006739BE"/>
    <w:rsid w:val="00690A46"/>
    <w:rsid w:val="006A36D0"/>
    <w:rsid w:val="006A59E3"/>
    <w:rsid w:val="006B7D6A"/>
    <w:rsid w:val="006C32B3"/>
    <w:rsid w:val="006D02A4"/>
    <w:rsid w:val="006D706F"/>
    <w:rsid w:val="006F3122"/>
    <w:rsid w:val="006F4269"/>
    <w:rsid w:val="00712923"/>
    <w:rsid w:val="00730AFD"/>
    <w:rsid w:val="007364A0"/>
    <w:rsid w:val="00751209"/>
    <w:rsid w:val="00753E53"/>
    <w:rsid w:val="0075456E"/>
    <w:rsid w:val="007612D6"/>
    <w:rsid w:val="0076277F"/>
    <w:rsid w:val="00765E79"/>
    <w:rsid w:val="007A3664"/>
    <w:rsid w:val="007A7198"/>
    <w:rsid w:val="007B1770"/>
    <w:rsid w:val="007B7CDF"/>
    <w:rsid w:val="007C5D6E"/>
    <w:rsid w:val="007D2525"/>
    <w:rsid w:val="00820875"/>
    <w:rsid w:val="00823112"/>
    <w:rsid w:val="0083531A"/>
    <w:rsid w:val="00877464"/>
    <w:rsid w:val="008829F5"/>
    <w:rsid w:val="008A4BCF"/>
    <w:rsid w:val="008B4E4F"/>
    <w:rsid w:val="008D038B"/>
    <w:rsid w:val="008D1629"/>
    <w:rsid w:val="008D33AF"/>
    <w:rsid w:val="008F3156"/>
    <w:rsid w:val="008F50DA"/>
    <w:rsid w:val="009014D4"/>
    <w:rsid w:val="0093258E"/>
    <w:rsid w:val="00953B5E"/>
    <w:rsid w:val="00955565"/>
    <w:rsid w:val="00971FAE"/>
    <w:rsid w:val="00986567"/>
    <w:rsid w:val="009C4093"/>
    <w:rsid w:val="009C5A20"/>
    <w:rsid w:val="009D1FB1"/>
    <w:rsid w:val="009D4E11"/>
    <w:rsid w:val="009E3982"/>
    <w:rsid w:val="009F1B06"/>
    <w:rsid w:val="00A22C16"/>
    <w:rsid w:val="00A37E0B"/>
    <w:rsid w:val="00A62527"/>
    <w:rsid w:val="00A631E9"/>
    <w:rsid w:val="00A8203A"/>
    <w:rsid w:val="00AA5BB6"/>
    <w:rsid w:val="00AB0B6E"/>
    <w:rsid w:val="00AC24B0"/>
    <w:rsid w:val="00B030C5"/>
    <w:rsid w:val="00B068C6"/>
    <w:rsid w:val="00B1146E"/>
    <w:rsid w:val="00B24B01"/>
    <w:rsid w:val="00B25034"/>
    <w:rsid w:val="00B276B8"/>
    <w:rsid w:val="00B573DE"/>
    <w:rsid w:val="00B83EB3"/>
    <w:rsid w:val="00B84032"/>
    <w:rsid w:val="00B90AB5"/>
    <w:rsid w:val="00BB2512"/>
    <w:rsid w:val="00BD6E23"/>
    <w:rsid w:val="00BF5322"/>
    <w:rsid w:val="00C006CA"/>
    <w:rsid w:val="00C4191A"/>
    <w:rsid w:val="00C8178E"/>
    <w:rsid w:val="00C9178E"/>
    <w:rsid w:val="00C94ADB"/>
    <w:rsid w:val="00CB1C6F"/>
    <w:rsid w:val="00CD7D75"/>
    <w:rsid w:val="00CE3684"/>
    <w:rsid w:val="00CE7FC8"/>
    <w:rsid w:val="00CF5187"/>
    <w:rsid w:val="00D21AFE"/>
    <w:rsid w:val="00D353B8"/>
    <w:rsid w:val="00D45B56"/>
    <w:rsid w:val="00D91659"/>
    <w:rsid w:val="00DA433D"/>
    <w:rsid w:val="00DB64FA"/>
    <w:rsid w:val="00DD25F8"/>
    <w:rsid w:val="00DD2F61"/>
    <w:rsid w:val="00E277B1"/>
    <w:rsid w:val="00E3088D"/>
    <w:rsid w:val="00E46230"/>
    <w:rsid w:val="00E5524D"/>
    <w:rsid w:val="00E60D48"/>
    <w:rsid w:val="00E67B93"/>
    <w:rsid w:val="00E75F2B"/>
    <w:rsid w:val="00E83066"/>
    <w:rsid w:val="00E85E55"/>
    <w:rsid w:val="00EA7EBF"/>
    <w:rsid w:val="00EB4D49"/>
    <w:rsid w:val="00EE2BDF"/>
    <w:rsid w:val="00EF5BE7"/>
    <w:rsid w:val="00F11280"/>
    <w:rsid w:val="00F162D2"/>
    <w:rsid w:val="00F365B4"/>
    <w:rsid w:val="00F36FFE"/>
    <w:rsid w:val="00F37156"/>
    <w:rsid w:val="00F41294"/>
    <w:rsid w:val="00F47D28"/>
    <w:rsid w:val="00F5002A"/>
    <w:rsid w:val="00F52D1C"/>
    <w:rsid w:val="00F53E60"/>
    <w:rsid w:val="00F619DD"/>
    <w:rsid w:val="00F70384"/>
    <w:rsid w:val="00FA67FC"/>
    <w:rsid w:val="00F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BE7C1"/>
  <w15:chartTrackingRefBased/>
  <w15:docId w15:val="{C7DD08B2-E129-4FB4-BCC0-C6B3B2CF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D4E11"/>
    <w:rPr>
      <w:rFonts w:eastAsia="SimSun"/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D4E1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9D4E11"/>
    <w:pPr>
      <w:spacing w:before="100" w:beforeAutospacing="1" w:after="100" w:afterAutospacing="1"/>
    </w:pPr>
  </w:style>
  <w:style w:type="character" w:styleId="Pogrubienie">
    <w:name w:val="Strong"/>
    <w:qFormat/>
    <w:rsid w:val="00CD7D75"/>
    <w:rPr>
      <w:b/>
      <w:bCs/>
    </w:rPr>
  </w:style>
  <w:style w:type="character" w:styleId="Hipercze">
    <w:name w:val="Hyperlink"/>
    <w:rsid w:val="008D038B"/>
    <w:rPr>
      <w:color w:val="0000FF"/>
      <w:u w:val="single"/>
    </w:rPr>
  </w:style>
  <w:style w:type="paragraph" w:styleId="Tekstpodstawowy">
    <w:name w:val="Body Text"/>
    <w:basedOn w:val="Normalny"/>
    <w:rsid w:val="00397060"/>
    <w:pPr>
      <w:spacing w:before="100" w:beforeAutospacing="1" w:after="100" w:afterAutospacing="1"/>
    </w:pPr>
    <w:rPr>
      <w:rFonts w:eastAsia="Times New Roman"/>
      <w:color w:val="000000"/>
      <w:lang w:val="pl-PL" w:eastAsia="pl-PL"/>
    </w:rPr>
  </w:style>
  <w:style w:type="character" w:customStyle="1" w:styleId="alert">
    <w:name w:val="alert"/>
    <w:basedOn w:val="Domylnaczcionkaakapitu"/>
    <w:rsid w:val="00E75F2B"/>
  </w:style>
  <w:style w:type="paragraph" w:customStyle="1" w:styleId="Default">
    <w:name w:val="Default"/>
    <w:rsid w:val="00A625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F36FF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6FFE"/>
    <w:rPr>
      <w:sz w:val="20"/>
      <w:szCs w:val="20"/>
    </w:rPr>
  </w:style>
  <w:style w:type="character" w:customStyle="1" w:styleId="TekstkomentarzaZnak">
    <w:name w:val="Tekst komentarza Znak"/>
    <w:link w:val="Tekstkomentarza"/>
    <w:rsid w:val="00F36FFE"/>
    <w:rPr>
      <w:rFonts w:eastAsia="SimSun"/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F36FFE"/>
    <w:rPr>
      <w:b/>
      <w:bCs/>
    </w:rPr>
  </w:style>
  <w:style w:type="character" w:customStyle="1" w:styleId="TematkomentarzaZnak">
    <w:name w:val="Temat komentarza Znak"/>
    <w:link w:val="Tematkomentarza"/>
    <w:rsid w:val="00F36FFE"/>
    <w:rPr>
      <w:rFonts w:eastAsia="SimSun"/>
      <w:b/>
      <w:bCs/>
      <w:lang w:val="en-US" w:eastAsia="zh-CN"/>
    </w:rPr>
  </w:style>
  <w:style w:type="paragraph" w:styleId="Tekstdymka">
    <w:name w:val="Balloon Text"/>
    <w:basedOn w:val="Normalny"/>
    <w:link w:val="TekstdymkaZnak"/>
    <w:rsid w:val="006524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524DA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w8qarf">
    <w:name w:val="w8qarf"/>
    <w:basedOn w:val="Domylnaczcionkaakapitu"/>
    <w:rsid w:val="00B1146E"/>
  </w:style>
  <w:style w:type="character" w:customStyle="1" w:styleId="lrzxr">
    <w:name w:val="lrzxr"/>
    <w:basedOn w:val="Domylnaczcionkaakapitu"/>
    <w:rsid w:val="00B1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4409">
                      <w:marLeft w:val="0"/>
                      <w:marRight w:val="0"/>
                      <w:marTop w:val="0"/>
                      <w:marBottom w:val="4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5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9618">
                      <w:marLeft w:val="0"/>
                      <w:marRight w:val="0"/>
                      <w:marTop w:val="0"/>
                      <w:marBottom w:val="4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1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0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2046">
                      <w:marLeft w:val="0"/>
                      <w:marRight w:val="0"/>
                      <w:marTop w:val="0"/>
                      <w:marBottom w:val="4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9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4054">
                      <w:marLeft w:val="0"/>
                      <w:marRight w:val="0"/>
                      <w:marTop w:val="0"/>
                      <w:marBottom w:val="4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1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omasz.Narodowski@io.gliwice.pl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PTBR.streszczenia@io.gliwic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ICHTJ</Company>
  <LinksUpToDate>false</LinksUpToDate>
  <CharactersWithSpaces>5133</CharactersWithSpaces>
  <SharedDoc>false</SharedDoc>
  <HLinks>
    <vt:vector size="54" baseType="variant">
      <vt:variant>
        <vt:i4>262153</vt:i4>
      </vt:variant>
      <vt:variant>
        <vt:i4>30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3014771</vt:i4>
      </vt:variant>
      <vt:variant>
        <vt:i4>27</vt:i4>
      </vt:variant>
      <vt:variant>
        <vt:i4>0</vt:i4>
      </vt:variant>
      <vt:variant>
        <vt:i4>5</vt:i4>
      </vt:variant>
      <vt:variant>
        <vt:lpwstr>http://www.ptbr.org.pl/index.php/xviii-zjazd-ptbr/rejestracja-xviii-zjazd.html</vt:lpwstr>
      </vt:variant>
      <vt:variant>
        <vt:lpwstr/>
      </vt:variant>
      <vt:variant>
        <vt:i4>3997708</vt:i4>
      </vt:variant>
      <vt:variant>
        <vt:i4>24</vt:i4>
      </vt:variant>
      <vt:variant>
        <vt:i4>0</vt:i4>
      </vt:variant>
      <vt:variant>
        <vt:i4>5</vt:i4>
      </vt:variant>
      <vt:variant>
        <vt:lpwstr>mailto:PTBR.streszczenia@io.gliwice.pl</vt:lpwstr>
      </vt:variant>
      <vt:variant>
        <vt:lpwstr/>
      </vt:variant>
      <vt:variant>
        <vt:i4>22282337</vt:i4>
      </vt:variant>
      <vt:variant>
        <vt:i4>21</vt:i4>
      </vt:variant>
      <vt:variant>
        <vt:i4>0</vt:i4>
      </vt:variant>
      <vt:variant>
        <vt:i4>5</vt:i4>
      </vt:variant>
      <vt:variant>
        <vt:lpwstr>../../../../Documents and Settings/admin/Ustawienia lokalne/Temp/Formularz zgłoszenia abstraktu.doc</vt:lpwstr>
      </vt:variant>
      <vt:variant>
        <vt:lpwstr/>
      </vt:variant>
      <vt:variant>
        <vt:i4>8126534</vt:i4>
      </vt:variant>
      <vt:variant>
        <vt:i4>18</vt:i4>
      </vt:variant>
      <vt:variant>
        <vt:i4>0</vt:i4>
      </vt:variant>
      <vt:variant>
        <vt:i4>5</vt:i4>
      </vt:variant>
      <vt:variant>
        <vt:lpwstr>mailto:PTBR.rejestracja@io.gliwice.pl</vt:lpwstr>
      </vt:variant>
      <vt:variant>
        <vt:lpwstr/>
      </vt:variant>
      <vt:variant>
        <vt:i4>3014771</vt:i4>
      </vt:variant>
      <vt:variant>
        <vt:i4>15</vt:i4>
      </vt:variant>
      <vt:variant>
        <vt:i4>0</vt:i4>
      </vt:variant>
      <vt:variant>
        <vt:i4>5</vt:i4>
      </vt:variant>
      <vt:variant>
        <vt:lpwstr>http://www.ptbr.org.pl/index.php/xviii-zjazd-ptbr/rejestracja-xviii-zjazd.html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../../../../Documents and Settings/admin/Ustawienia lokalne/Temp/Formularz rejestracji.doc</vt:lpwstr>
      </vt:variant>
      <vt:variant>
        <vt:lpwstr/>
      </vt:variant>
      <vt:variant>
        <vt:i4>3997708</vt:i4>
      </vt:variant>
      <vt:variant>
        <vt:i4>9</vt:i4>
      </vt:variant>
      <vt:variant>
        <vt:i4>0</vt:i4>
      </vt:variant>
      <vt:variant>
        <vt:i4>5</vt:i4>
      </vt:variant>
      <vt:variant>
        <vt:lpwstr>mailto:PTBR.streszczenia@io.gliwice.pl</vt:lpwstr>
      </vt:variant>
      <vt:variant>
        <vt:lpwstr/>
      </vt:variant>
      <vt:variant>
        <vt:i4>8126534</vt:i4>
      </vt:variant>
      <vt:variant>
        <vt:i4>6</vt:i4>
      </vt:variant>
      <vt:variant>
        <vt:i4>0</vt:i4>
      </vt:variant>
      <vt:variant>
        <vt:i4>5</vt:i4>
      </vt:variant>
      <vt:variant>
        <vt:lpwstr>mailto:PTBR.rejestracja@io.gliwice.pl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AnnaL</dc:creator>
  <cp:keywords/>
  <cp:lastModifiedBy>Ewa Nowosielska</cp:lastModifiedBy>
  <cp:revision>2</cp:revision>
  <cp:lastPrinted>2019-01-21T12:15:00Z</cp:lastPrinted>
  <dcterms:created xsi:type="dcterms:W3CDTF">2022-09-01T12:51:00Z</dcterms:created>
  <dcterms:modified xsi:type="dcterms:W3CDTF">2022-09-01T12:51:00Z</dcterms:modified>
</cp:coreProperties>
</file>